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A24F8" w:rsidR="0065329B" w:rsidP="0065329B" w:rsidRDefault="00FC5F24" w14:paraId="27595185" w14:textId="4D443DCB">
      <w:pPr>
        <w:spacing w:before="0" w:after="144" w:afterLines="60"/>
        <w:contextualSpacing/>
        <w:rPr>
          <w:b/>
          <w:color w:val="005FB8"/>
        </w:rPr>
      </w:pPr>
      <w:r>
        <w:rPr>
          <w:noProof/>
        </w:rPr>
        <w:drawing>
          <wp:anchor distT="0" distB="0" distL="114300" distR="114300" simplePos="0" relativeHeight="251658240" behindDoc="1" locked="0" layoutInCell="1" allowOverlap="1" wp14:anchorId="4E036D63" wp14:editId="7397DDE7">
            <wp:simplePos x="0" y="0"/>
            <wp:positionH relativeFrom="margin">
              <wp:align>left</wp:align>
            </wp:positionH>
            <wp:positionV relativeFrom="margin">
              <wp:posOffset>-390525</wp:posOffset>
            </wp:positionV>
            <wp:extent cx="10694889" cy="7562781"/>
            <wp:effectExtent l="0" t="0" r="0" b="635"/>
            <wp:wrapNone/>
            <wp:docPr id="5" name="Picture 5" descr="Cover page for the Australian Curriculum: Languages - Italian F-10 and 7-10 Version 9.0 Curriculum content 7-10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er page for the Australian Curriculum: Languages - Italian F-10 and 7-10 Version 9.0 Curriculum content 7-10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9" cy="7562781"/>
                    </a:xfrm>
                    <a:prstGeom prst="rect">
                      <a:avLst/>
                    </a:prstGeom>
                  </pic:spPr>
                </pic:pic>
              </a:graphicData>
            </a:graphic>
            <wp14:sizeRelH relativeFrom="page">
              <wp14:pctWidth>0</wp14:pctWidth>
            </wp14:sizeRelH>
            <wp14:sizeRelV relativeFrom="page">
              <wp14:pctHeight>0</wp14:pctHeight>
            </wp14:sizeRelV>
          </wp:anchor>
        </w:drawing>
      </w:r>
    </w:p>
    <w:p w:rsidRPr="008B3162" w:rsidR="0065329B" w:rsidP="0065329B" w:rsidRDefault="0065329B" w14:paraId="289910BE" w14:textId="77777777">
      <w:pPr>
        <w:spacing w:before="0" w:after="144" w:afterLines="60"/>
        <w:contextualSpacing/>
      </w:pPr>
    </w:p>
    <w:p w:rsidRPr="008B3162" w:rsidR="0065329B" w:rsidP="0065329B" w:rsidRDefault="0065329B" w14:paraId="1324100F" w14:textId="77777777">
      <w:pPr>
        <w:spacing w:before="0" w:after="144" w:afterLines="60"/>
        <w:contextualSpacing/>
      </w:pPr>
    </w:p>
    <w:p w:rsidRPr="008B3162" w:rsidR="0065329B" w:rsidP="0065329B" w:rsidRDefault="0065329B" w14:paraId="6988CA6A" w14:textId="77777777">
      <w:pPr>
        <w:spacing w:before="0" w:after="144" w:afterLines="60"/>
        <w:contextualSpacing/>
      </w:pPr>
    </w:p>
    <w:p w:rsidRPr="008B3162" w:rsidR="0065329B" w:rsidP="0065329B" w:rsidRDefault="0065329B" w14:paraId="3FCA42D6" w14:textId="77777777">
      <w:pPr>
        <w:spacing w:before="0" w:after="144" w:afterLines="60"/>
        <w:contextualSpacing/>
        <w:rPr>
          <w:b/>
          <w:color w:val="005FB8"/>
        </w:rPr>
      </w:pPr>
    </w:p>
    <w:p w:rsidRPr="008B3162" w:rsidR="0065329B" w:rsidP="0065329B" w:rsidRDefault="0065329B" w14:paraId="4D72EF06" w14:textId="77777777">
      <w:pPr>
        <w:spacing w:before="0" w:after="144" w:afterLines="60"/>
        <w:contextualSpacing/>
      </w:pPr>
    </w:p>
    <w:p w:rsidRPr="008B3162" w:rsidR="0065329B" w:rsidP="0065329B" w:rsidRDefault="0065329B" w14:paraId="4D488681" w14:textId="2A6B07FB">
      <w:pPr>
        <w:tabs>
          <w:tab w:val="left" w:pos="3299"/>
        </w:tabs>
        <w:spacing w:before="0" w:after="144" w:afterLines="60"/>
        <w:contextualSpacing/>
        <w:rPr>
          <w:b/>
          <w:color w:val="005FB8"/>
          <w:sz w:val="144"/>
          <w:szCs w:val="144"/>
        </w:rPr>
      </w:pPr>
      <w:r w:rsidRPr="008B3162">
        <w:rPr>
          <w:b/>
          <w:color w:val="005FB8"/>
        </w:rPr>
        <w:tab/>
      </w:r>
    </w:p>
    <w:p w:rsidRPr="008B3162" w:rsidR="0065329B" w:rsidP="0065329B" w:rsidRDefault="0065329B" w14:paraId="725CEE15" w14:textId="77777777">
      <w:pPr>
        <w:tabs>
          <w:tab w:val="left" w:pos="3299"/>
        </w:tabs>
        <w:spacing w:before="0" w:after="144" w:afterLines="60"/>
        <w:contextualSpacing/>
        <w:sectPr w:rsidRPr="008B3162" w:rsidR="0065329B" w:rsidSect="005D4FB2">
          <w:headerReference w:type="default" r:id="rId12"/>
          <w:headerReference w:type="first" r:id="rId13"/>
          <w:pgSz w:w="16838" w:h="11906" w:orient="landscape" w:code="9"/>
          <w:pgMar w:top="0" w:right="0" w:bottom="0" w:left="0" w:header="0" w:footer="284" w:gutter="0"/>
          <w:cols w:space="708"/>
          <w:titlePg/>
          <w:docGrid w:linePitch="360"/>
        </w:sectPr>
      </w:pPr>
    </w:p>
    <w:p w:rsidRPr="008B3162" w:rsidR="0065329B" w:rsidP="0065329B" w:rsidRDefault="0065329B" w14:paraId="7226990E" w14:textId="77777777">
      <w:pPr>
        <w:pStyle w:val="Default"/>
        <w:spacing w:before="0" w:after="144" w:afterLines="60" w:line="276" w:lineRule="auto"/>
        <w:contextualSpacing/>
        <w:rPr>
          <w:b/>
          <w:bCs/>
          <w:sz w:val="20"/>
          <w:szCs w:val="20"/>
        </w:rPr>
      </w:pPr>
    </w:p>
    <w:p w:rsidRPr="008B3162" w:rsidR="0065329B" w:rsidP="0065329B" w:rsidRDefault="0065329B" w14:paraId="4DCAB0FC" w14:textId="77777777">
      <w:pPr>
        <w:pStyle w:val="Default"/>
        <w:spacing w:before="0" w:after="144" w:afterLines="60" w:line="276" w:lineRule="auto"/>
        <w:contextualSpacing/>
        <w:rPr>
          <w:b/>
          <w:bCs/>
          <w:sz w:val="20"/>
          <w:szCs w:val="20"/>
        </w:rPr>
      </w:pPr>
    </w:p>
    <w:p w:rsidRPr="008B3162" w:rsidR="0065329B" w:rsidP="0065329B" w:rsidRDefault="0065329B" w14:paraId="73F499F9" w14:textId="77777777">
      <w:pPr>
        <w:pStyle w:val="Default"/>
        <w:spacing w:before="0" w:after="144" w:afterLines="60" w:line="276" w:lineRule="auto"/>
        <w:contextualSpacing/>
        <w:rPr>
          <w:b/>
          <w:bCs/>
          <w:sz w:val="20"/>
          <w:szCs w:val="20"/>
        </w:rPr>
      </w:pPr>
    </w:p>
    <w:p w:rsidRPr="008B3162" w:rsidR="0065329B" w:rsidP="0065329B" w:rsidRDefault="0065329B" w14:paraId="09C3CAEA" w14:textId="77777777">
      <w:pPr>
        <w:adjustRightInd w:val="0"/>
        <w:spacing w:before="0" w:after="144" w:afterLines="60"/>
        <w:ind w:left="2160"/>
        <w:contextualSpacing/>
        <w:rPr>
          <w:rFonts w:eastAsiaTheme="minorHAnsi"/>
          <w:b/>
          <w:bCs/>
          <w:color w:val="000000"/>
          <w:sz w:val="16"/>
          <w:szCs w:val="16"/>
          <w:lang w:val="en-IN"/>
        </w:rPr>
      </w:pPr>
    </w:p>
    <w:p w:rsidRPr="008B3162" w:rsidR="0065329B" w:rsidP="0065329B" w:rsidRDefault="0065329B" w14:paraId="374C2463" w14:textId="77777777">
      <w:pPr>
        <w:adjustRightInd w:val="0"/>
        <w:spacing w:before="0" w:after="144" w:afterLines="60"/>
        <w:ind w:left="2160"/>
        <w:contextualSpacing/>
        <w:rPr>
          <w:rFonts w:eastAsiaTheme="minorHAnsi"/>
          <w:b/>
          <w:bCs/>
          <w:color w:val="000000"/>
          <w:sz w:val="16"/>
          <w:szCs w:val="16"/>
          <w:lang w:val="en-IN"/>
        </w:rPr>
      </w:pPr>
    </w:p>
    <w:p w:rsidR="0065329B" w:rsidP="0065329B" w:rsidRDefault="0065329B" w14:paraId="7F1CB856" w14:textId="77777777">
      <w:pPr>
        <w:adjustRightInd w:val="0"/>
        <w:spacing w:before="0" w:after="144" w:afterLines="60"/>
        <w:ind w:left="851"/>
        <w:contextualSpacing/>
        <w:rPr>
          <w:rFonts w:eastAsiaTheme="minorHAnsi"/>
          <w:b/>
          <w:bCs/>
          <w:color w:val="000000"/>
          <w:szCs w:val="20"/>
          <w:lang w:val="en-IN"/>
        </w:rPr>
      </w:pPr>
    </w:p>
    <w:p w:rsidR="0065329B" w:rsidP="0065329B" w:rsidRDefault="0065329B" w14:paraId="0BD8BB4C" w14:textId="77777777">
      <w:pPr>
        <w:adjustRightInd w:val="0"/>
        <w:spacing w:before="0" w:after="144" w:afterLines="60"/>
        <w:ind w:left="851"/>
        <w:contextualSpacing/>
        <w:rPr>
          <w:rFonts w:eastAsiaTheme="minorHAnsi"/>
          <w:b/>
          <w:bCs/>
          <w:color w:val="000000"/>
          <w:szCs w:val="20"/>
          <w:lang w:val="en-IN"/>
        </w:rPr>
      </w:pPr>
    </w:p>
    <w:p w:rsidR="0065329B" w:rsidP="0065329B" w:rsidRDefault="0065329B" w14:paraId="1496166C" w14:textId="77777777">
      <w:pPr>
        <w:adjustRightInd w:val="0"/>
        <w:spacing w:before="0" w:after="144" w:afterLines="60"/>
        <w:ind w:left="851"/>
        <w:contextualSpacing/>
        <w:rPr>
          <w:rFonts w:eastAsiaTheme="minorHAnsi"/>
          <w:b/>
          <w:bCs/>
          <w:color w:val="000000"/>
          <w:szCs w:val="20"/>
          <w:lang w:val="en-IN"/>
        </w:rPr>
      </w:pPr>
    </w:p>
    <w:p w:rsidR="0065329B" w:rsidP="0065329B" w:rsidRDefault="0065329B" w14:paraId="5CE6EF78" w14:textId="77777777">
      <w:pPr>
        <w:adjustRightInd w:val="0"/>
        <w:spacing w:before="0" w:after="144" w:afterLines="60"/>
        <w:ind w:left="851"/>
        <w:contextualSpacing/>
        <w:rPr>
          <w:rFonts w:eastAsiaTheme="minorHAnsi"/>
          <w:b/>
          <w:bCs/>
          <w:color w:val="000000"/>
          <w:szCs w:val="20"/>
          <w:lang w:val="en-IN"/>
        </w:rPr>
      </w:pPr>
    </w:p>
    <w:p w:rsidR="0065329B" w:rsidP="0065329B" w:rsidRDefault="0065329B" w14:paraId="227DBE50" w14:textId="77777777">
      <w:pPr>
        <w:adjustRightInd w:val="0"/>
        <w:spacing w:before="0" w:after="144" w:afterLines="60"/>
        <w:ind w:left="851"/>
        <w:contextualSpacing/>
        <w:rPr>
          <w:rFonts w:eastAsiaTheme="minorHAnsi"/>
          <w:b/>
          <w:bCs/>
          <w:color w:val="000000"/>
          <w:szCs w:val="20"/>
          <w:lang w:val="en-IN"/>
        </w:rPr>
      </w:pPr>
    </w:p>
    <w:p w:rsidR="0065329B" w:rsidP="0065329B" w:rsidRDefault="0065329B" w14:paraId="4CFAD63C" w14:textId="77777777">
      <w:pPr>
        <w:adjustRightInd w:val="0"/>
        <w:spacing w:before="0" w:after="144" w:afterLines="60"/>
        <w:ind w:left="851"/>
        <w:contextualSpacing/>
        <w:rPr>
          <w:rFonts w:eastAsiaTheme="minorHAnsi"/>
          <w:b/>
          <w:bCs/>
          <w:color w:val="000000"/>
          <w:szCs w:val="20"/>
          <w:lang w:val="en-IN"/>
        </w:rPr>
      </w:pPr>
    </w:p>
    <w:p w:rsidR="0065329B" w:rsidP="0065329B" w:rsidRDefault="0065329B" w14:paraId="4DF98719" w14:textId="77777777">
      <w:pPr>
        <w:adjustRightInd w:val="0"/>
        <w:spacing w:before="0" w:after="144" w:afterLines="60"/>
        <w:ind w:left="851"/>
        <w:contextualSpacing/>
        <w:rPr>
          <w:rFonts w:eastAsiaTheme="minorHAnsi"/>
          <w:b/>
          <w:bCs/>
          <w:color w:val="000000"/>
          <w:szCs w:val="20"/>
          <w:lang w:val="en-IN"/>
        </w:rPr>
      </w:pPr>
    </w:p>
    <w:p w:rsidR="0065329B" w:rsidP="0065329B" w:rsidRDefault="0065329B" w14:paraId="78C0B8F9" w14:textId="77777777">
      <w:pPr>
        <w:adjustRightInd w:val="0"/>
        <w:spacing w:before="0" w:after="144" w:afterLines="60"/>
        <w:ind w:left="851"/>
        <w:contextualSpacing/>
        <w:rPr>
          <w:rFonts w:eastAsiaTheme="minorHAnsi"/>
          <w:b/>
          <w:bCs/>
          <w:color w:val="000000"/>
          <w:szCs w:val="20"/>
          <w:lang w:val="en-IN"/>
        </w:rPr>
      </w:pPr>
    </w:p>
    <w:p w:rsidR="0065329B" w:rsidP="0065329B" w:rsidRDefault="0065329B" w14:paraId="14852212" w14:textId="77777777">
      <w:pPr>
        <w:adjustRightInd w:val="0"/>
        <w:spacing w:before="0" w:after="144" w:afterLines="60"/>
        <w:ind w:left="851"/>
        <w:contextualSpacing/>
        <w:rPr>
          <w:rFonts w:eastAsiaTheme="minorHAnsi"/>
          <w:b/>
          <w:bCs/>
          <w:color w:val="000000"/>
          <w:szCs w:val="20"/>
          <w:lang w:val="en-IN"/>
        </w:rPr>
      </w:pPr>
    </w:p>
    <w:p w:rsidR="0065329B" w:rsidP="0065329B" w:rsidRDefault="0065329B" w14:paraId="5278B885" w14:textId="77777777">
      <w:pPr>
        <w:adjustRightInd w:val="0"/>
        <w:spacing w:before="0" w:after="144" w:afterLines="60"/>
        <w:ind w:left="851"/>
        <w:contextualSpacing/>
        <w:rPr>
          <w:rFonts w:eastAsiaTheme="minorHAnsi"/>
          <w:b/>
          <w:bCs/>
          <w:color w:val="000000"/>
          <w:szCs w:val="20"/>
          <w:lang w:val="en-IN"/>
        </w:rPr>
      </w:pPr>
    </w:p>
    <w:p w:rsidR="0065329B" w:rsidP="0065329B" w:rsidRDefault="0065329B" w14:paraId="7C4BB80E" w14:textId="77777777">
      <w:pPr>
        <w:adjustRightInd w:val="0"/>
        <w:spacing w:before="0" w:after="144" w:afterLines="60"/>
        <w:ind w:left="851"/>
        <w:contextualSpacing/>
        <w:rPr>
          <w:rFonts w:eastAsiaTheme="minorHAnsi"/>
          <w:b/>
          <w:bCs/>
          <w:color w:val="000000"/>
          <w:szCs w:val="20"/>
          <w:lang w:val="en-IN"/>
        </w:rPr>
      </w:pPr>
    </w:p>
    <w:p w:rsidR="0065329B" w:rsidP="0065329B" w:rsidRDefault="0065329B" w14:paraId="7FE0E6F2" w14:textId="77777777">
      <w:pPr>
        <w:adjustRightInd w:val="0"/>
        <w:spacing w:before="0" w:after="144" w:afterLines="60"/>
        <w:ind w:left="851"/>
        <w:contextualSpacing/>
        <w:rPr>
          <w:rFonts w:eastAsiaTheme="minorHAnsi"/>
          <w:b/>
          <w:bCs/>
          <w:color w:val="000000"/>
          <w:szCs w:val="20"/>
          <w:lang w:val="en-IN"/>
        </w:rPr>
      </w:pPr>
    </w:p>
    <w:p w:rsidR="0065329B" w:rsidP="0065329B" w:rsidRDefault="0065329B" w14:paraId="7208C779" w14:textId="77777777">
      <w:pPr>
        <w:adjustRightInd w:val="0"/>
        <w:spacing w:before="0" w:after="144" w:afterLines="60"/>
        <w:ind w:left="851"/>
        <w:contextualSpacing/>
        <w:rPr>
          <w:rFonts w:eastAsiaTheme="minorHAnsi"/>
          <w:b/>
          <w:bCs/>
          <w:color w:val="000000"/>
          <w:szCs w:val="20"/>
          <w:lang w:val="en-IN"/>
        </w:rPr>
      </w:pPr>
    </w:p>
    <w:p w:rsidR="0065329B" w:rsidP="0065329B" w:rsidRDefault="0065329B" w14:paraId="55D96D02" w14:textId="77777777">
      <w:pPr>
        <w:ind w:left="851"/>
        <w:rPr>
          <w:rStyle w:val="SubtleEmphasis"/>
          <w:b/>
          <w:bCs/>
        </w:rPr>
      </w:pPr>
    </w:p>
    <w:p w:rsidR="0065329B" w:rsidP="002238B9" w:rsidRDefault="0065329B" w14:paraId="1137CFE7" w14:textId="77777777">
      <w:pPr>
        <w:spacing w:before="0" w:after="120"/>
        <w:ind w:left="851"/>
        <w:rPr>
          <w:rStyle w:val="SubtleEmphasis"/>
          <w:b/>
          <w:bCs/>
        </w:rPr>
      </w:pPr>
    </w:p>
    <w:p w:rsidRPr="001C1A27" w:rsidR="0065329B" w:rsidP="002238B9" w:rsidRDefault="0065329B" w14:paraId="252F9328" w14:textId="77777777">
      <w:pPr>
        <w:spacing w:before="0" w:after="120"/>
        <w:jc w:val="both"/>
        <w:textAlignment w:val="baseline"/>
        <w:rPr>
          <w:rFonts w:ascii="Segoe UI" w:hAnsi="Segoe UI" w:eastAsia="Times New Roman" w:cs="Segoe UI"/>
          <w:i w:val="0"/>
          <w:color w:val="auto"/>
          <w:sz w:val="18"/>
          <w:szCs w:val="18"/>
          <w:lang w:val="en-US"/>
        </w:rPr>
      </w:pPr>
      <w:r w:rsidRPr="001C1A27">
        <w:rPr>
          <w:rFonts w:eastAsia="Times New Roman"/>
          <w:b/>
          <w:bCs/>
          <w:i w:val="0"/>
          <w:color w:val="000000"/>
          <w:sz w:val="20"/>
          <w:szCs w:val="20"/>
          <w:lang w:val="en-IN"/>
        </w:rPr>
        <w:t>Copyright and Terms of Use Statement</w:t>
      </w:r>
      <w:r w:rsidRPr="001C1A27">
        <w:rPr>
          <w:rFonts w:eastAsia="Times New Roman"/>
          <w:i w:val="0"/>
          <w:color w:val="000000"/>
          <w:sz w:val="20"/>
          <w:szCs w:val="20"/>
          <w:lang w:val="en-US"/>
        </w:rPr>
        <w:t> </w:t>
      </w:r>
    </w:p>
    <w:p w:rsidRPr="001C1A27" w:rsidR="0065329B" w:rsidP="6D6093FB" w:rsidRDefault="0065329B" w14:paraId="2D2D2EE3" w14:textId="259EBEE6">
      <w:pPr>
        <w:shd w:val="clear" w:color="auto" w:fill="FFFFFF" w:themeFill="accent6"/>
        <w:spacing w:before="0" w:after="120"/>
        <w:jc w:val="both"/>
        <w:textAlignment w:val="baseline"/>
        <w:rPr>
          <w:rFonts w:ascii="Segoe UI" w:hAnsi="Segoe UI" w:eastAsia="Times New Roman" w:cs="Segoe UI"/>
          <w:i w:val="0"/>
          <w:color w:val="auto"/>
          <w:sz w:val="18"/>
          <w:szCs w:val="18"/>
          <w:lang w:val="en-US"/>
        </w:rPr>
      </w:pPr>
      <w:r w:rsidRPr="001C1A27">
        <w:rPr>
          <w:rFonts w:eastAsia="Times New Roman"/>
          <w:b/>
          <w:bCs/>
          <w:i w:val="0"/>
          <w:color w:val="1F1F11"/>
          <w:sz w:val="20"/>
          <w:szCs w:val="20"/>
          <w:shd w:val="clear" w:color="auto" w:fill="FFFFFF"/>
          <w:lang w:val="en-US"/>
        </w:rPr>
        <w:t xml:space="preserve">© Australian Curriculum, Assessment and Reporting Authority </w:t>
      </w:r>
      <w:r w:rsidRPr="6D6093FB" w:rsidR="11145E83">
        <w:rPr>
          <w:rFonts w:eastAsia="Times New Roman"/>
          <w:b/>
          <w:bCs/>
          <w:i w:val="0"/>
          <w:color w:val="1F1F11"/>
          <w:sz w:val="20"/>
          <w:szCs w:val="20"/>
          <w:shd w:val="clear" w:color="auto" w:fill="FFFFFF"/>
          <w:lang w:val="en-US"/>
        </w:rPr>
        <w:t>202</w:t>
      </w:r>
      <w:r w:rsidRPr="6D6093FB" w:rsidR="20D60459">
        <w:rPr>
          <w:rFonts w:eastAsia="Times New Roman"/>
          <w:b/>
          <w:bCs/>
          <w:i w:val="0"/>
          <w:color w:val="1F1F11"/>
          <w:sz w:val="20"/>
          <w:szCs w:val="20"/>
          <w:shd w:val="clear" w:color="auto" w:fill="FFFFFF"/>
          <w:lang w:val="en-US"/>
        </w:rPr>
        <w:t>2</w:t>
      </w:r>
      <w:r w:rsidRPr="001C1A27">
        <w:rPr>
          <w:rFonts w:eastAsia="Times New Roman"/>
          <w:i w:val="0"/>
          <w:color w:val="1F1F11"/>
          <w:sz w:val="20"/>
          <w:szCs w:val="20"/>
          <w:lang w:val="en-US"/>
        </w:rPr>
        <w:t> </w:t>
      </w:r>
    </w:p>
    <w:p w:rsidRPr="001C1A27" w:rsidR="0065329B" w:rsidP="002238B9" w:rsidRDefault="0065329B" w14:paraId="396C8DA3" w14:textId="2F77B2E1">
      <w:pPr>
        <w:shd w:val="clear" w:color="auto" w:fill="FFFFFF"/>
        <w:spacing w:before="0" w:after="120"/>
        <w:jc w:val="both"/>
        <w:textAlignment w:val="baseline"/>
        <w:rPr>
          <w:rFonts w:ascii="Segoe UI" w:hAnsi="Segoe UI" w:eastAsia="Times New Roman" w:cs="Segoe UI"/>
          <w:i w:val="0"/>
          <w:color w:val="auto"/>
          <w:sz w:val="18"/>
          <w:szCs w:val="18"/>
          <w:lang w:val="en-US"/>
        </w:rPr>
      </w:pPr>
      <w:r w:rsidRPr="001C1A27">
        <w:rPr>
          <w:rFonts w:eastAsia="Times New Roman"/>
          <w:i w:val="0"/>
          <w:color w:val="1F1F11"/>
          <w:sz w:val="20"/>
          <w:szCs w:val="20"/>
          <w:shd w:val="clear" w:color="auto" w:fill="FFFFFF"/>
          <w:lang w:val="en-US"/>
        </w:rPr>
        <w:t>The</w:t>
      </w:r>
      <w:r w:rsidR="00EA37C3">
        <w:rPr>
          <w:rFonts w:eastAsia="Times New Roman"/>
          <w:i w:val="0"/>
          <w:color w:val="1F1F11"/>
          <w:sz w:val="20"/>
          <w:szCs w:val="20"/>
          <w:shd w:val="clear" w:color="auto" w:fill="FFFFFF"/>
          <w:lang w:val="en-US"/>
        </w:rPr>
        <w:t xml:space="preserve"> </w:t>
      </w:r>
      <w:r w:rsidRPr="001C1A27">
        <w:rPr>
          <w:rFonts w:eastAsia="Times New Roman"/>
          <w:i w:val="0"/>
          <w:color w:val="222222"/>
          <w:sz w:val="20"/>
          <w:szCs w:val="20"/>
          <w:lang w:val="en-US"/>
        </w:rPr>
        <w:t>material published in this work is subject to copyright pursuant to the Copyright Act 1968 (</w:t>
      </w:r>
      <w:proofErr w:type="spellStart"/>
      <w:r w:rsidRPr="001C1A27">
        <w:rPr>
          <w:rFonts w:eastAsia="Times New Roman"/>
          <w:i w:val="0"/>
          <w:color w:val="222222"/>
          <w:sz w:val="20"/>
          <w:szCs w:val="20"/>
          <w:lang w:val="en-US"/>
        </w:rPr>
        <w:t>Cth</w:t>
      </w:r>
      <w:proofErr w:type="spellEnd"/>
      <w:r w:rsidRPr="001C1A27">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rsidRPr="001C1A27" w:rsidR="0065329B" w:rsidP="002238B9" w:rsidRDefault="0065329B" w14:paraId="14827185" w14:textId="1E163D14">
      <w:pPr>
        <w:spacing w:before="0" w:after="120"/>
        <w:jc w:val="both"/>
        <w:textAlignment w:val="baseline"/>
        <w:rPr>
          <w:rFonts w:ascii="Segoe UI" w:hAnsi="Segoe UI" w:eastAsia="Times New Roman" w:cs="Segoe UI"/>
          <w:i w:val="0"/>
          <w:color w:val="auto"/>
          <w:sz w:val="18"/>
          <w:szCs w:val="18"/>
          <w:lang w:val="en-US"/>
        </w:rPr>
      </w:pPr>
      <w:r w:rsidRPr="001C1A27">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EA37C3">
        <w:rPr>
          <w:rFonts w:eastAsia="Times New Roman"/>
          <w:i w:val="0"/>
          <w:color w:val="auto"/>
          <w:sz w:val="20"/>
          <w:szCs w:val="20"/>
          <w:lang w:val="en-US"/>
        </w:rPr>
        <w:t xml:space="preserve"> </w:t>
      </w:r>
      <w:hyperlink w:tgtFrame="_blank" w:history="1" r:id="rId14">
        <w:r w:rsidRPr="001C1A27">
          <w:rPr>
            <w:rFonts w:eastAsia="Times New Roman"/>
            <w:i w:val="0"/>
            <w:color w:val="0563C1"/>
            <w:sz w:val="20"/>
            <w:szCs w:val="20"/>
            <w:u w:val="single"/>
            <w:lang w:val="en-US"/>
          </w:rPr>
          <w:t>https://www.acara.edu.au/contact-us/copyright</w:t>
        </w:r>
      </w:hyperlink>
      <w:r w:rsidRPr="001C1A27">
        <w:rPr>
          <w:rFonts w:eastAsia="Times New Roman"/>
          <w:i w:val="0"/>
          <w:color w:val="auto"/>
          <w:sz w:val="20"/>
          <w:szCs w:val="20"/>
          <w:lang w:val="en-US"/>
        </w:rPr>
        <w:t> </w:t>
      </w:r>
    </w:p>
    <w:p w:rsidR="002238B9" w:rsidRDefault="002238B9" w14:paraId="6B49C3D8" w14:textId="29619DD5">
      <w:pPr>
        <w:spacing w:before="160" w:after="0" w:line="360" w:lineRule="auto"/>
        <w:rPr>
          <w:bCs/>
          <w:lang w:val="en-US"/>
        </w:rPr>
      </w:pPr>
      <w:r>
        <w:rPr>
          <w:bCs/>
          <w:lang w:val="en-US"/>
        </w:rPr>
        <w:br w:type="page"/>
      </w:r>
    </w:p>
    <w:p w:rsidRPr="006A7B2D" w:rsidR="0065329B" w:rsidP="0065329B" w:rsidRDefault="0065329B" w14:paraId="07EB2F15" w14:textId="6FCAFBDB">
      <w:pPr>
        <w:pStyle w:val="AC9ToCHeading"/>
        <w:rPr>
          <w:rStyle w:val="Heading1Char"/>
          <w:rFonts w:ascii="Arial" w:hAnsi="Arial" w:cs="Arial"/>
          <w:color w:val="auto"/>
          <w:sz w:val="24"/>
        </w:rPr>
      </w:pPr>
      <w:bookmarkStart w:name="_Toc81842154" w:id="0"/>
      <w:bookmarkStart w:name="_Toc82116523" w:id="1"/>
      <w:bookmarkStart w:name="_Toc83218807" w:id="2"/>
      <w:bookmarkStart w:name="F10AustralianCurriculum" w:id="3"/>
      <w:r w:rsidRPr="006A7B2D">
        <w:rPr>
          <w:rStyle w:val="Heading1Char"/>
          <w:rFonts w:ascii="Arial" w:hAnsi="Arial" w:cs="Arial"/>
          <w:color w:val="auto"/>
          <w:sz w:val="24"/>
        </w:rPr>
        <w:lastRenderedPageBreak/>
        <w:t>TABLE OF CONTENTS</w:t>
      </w:r>
    </w:p>
    <w:p w:rsidRPr="006A7B2D" w:rsidR="00FA4584" w:rsidRDefault="00B008E3" w14:paraId="67CD52C3" w14:textId="543F1DDC">
      <w:pPr>
        <w:pStyle w:val="TOC1"/>
        <w:rPr>
          <w:rFonts w:asciiTheme="minorHAnsi" w:hAnsiTheme="minorHAnsi" w:eastAsiaTheme="minorEastAsia" w:cstheme="minorBidi"/>
          <w:b w:val="0"/>
          <w:iCs w:val="0"/>
          <w:color w:val="auto"/>
          <w:sz w:val="22"/>
          <w:lang w:val="en-AU" w:eastAsia="en-AU"/>
        </w:rPr>
      </w:pPr>
      <w:r w:rsidRPr="006A7B2D">
        <w:rPr>
          <w:rStyle w:val="Heading1Char"/>
          <w:rFonts w:ascii="Arial" w:hAnsi="Arial" w:cs="Arial"/>
          <w:color w:val="auto"/>
          <w:sz w:val="24"/>
        </w:rPr>
        <w:fldChar w:fldCharType="begin"/>
      </w:r>
      <w:r w:rsidRPr="006A7B2D">
        <w:rPr>
          <w:rStyle w:val="Heading1Char"/>
          <w:rFonts w:ascii="Arial" w:hAnsi="Arial" w:cs="Arial"/>
          <w:color w:val="auto"/>
          <w:sz w:val="24"/>
        </w:rPr>
        <w:instrText xml:space="preserve"> TOC \h \z \t "ACARA - HEADING 1,1,ACARA - Heading 2,2" </w:instrText>
      </w:r>
      <w:r w:rsidRPr="006A7B2D">
        <w:rPr>
          <w:rStyle w:val="Heading1Char"/>
          <w:rFonts w:ascii="Arial" w:hAnsi="Arial" w:cs="Arial"/>
          <w:color w:val="auto"/>
          <w:sz w:val="24"/>
        </w:rPr>
        <w:fldChar w:fldCharType="separate"/>
      </w:r>
      <w:hyperlink w:history="1" w:anchor="_Toc95223372">
        <w:r w:rsidRPr="006A7B2D" w:rsidR="00FA4584">
          <w:rPr>
            <w:rStyle w:val="Hyperlink"/>
            <w:color w:val="auto"/>
          </w:rPr>
          <w:t>CURRICULUM ELEMENTS</w:t>
        </w:r>
        <w:r w:rsidRPr="006A7B2D" w:rsidR="00FA4584">
          <w:rPr>
            <w:webHidden/>
            <w:color w:val="auto"/>
          </w:rPr>
          <w:tab/>
        </w:r>
        <w:r w:rsidRPr="006A7B2D" w:rsidR="00FA4584">
          <w:rPr>
            <w:webHidden/>
            <w:color w:val="auto"/>
          </w:rPr>
          <w:fldChar w:fldCharType="begin"/>
        </w:r>
        <w:r w:rsidRPr="006A7B2D" w:rsidR="00FA4584">
          <w:rPr>
            <w:webHidden/>
            <w:color w:val="auto"/>
          </w:rPr>
          <w:instrText xml:space="preserve"> PAGEREF _Toc95223372 \h </w:instrText>
        </w:r>
        <w:r w:rsidRPr="006A7B2D" w:rsidR="00FA4584">
          <w:rPr>
            <w:webHidden/>
            <w:color w:val="auto"/>
          </w:rPr>
        </w:r>
        <w:r w:rsidRPr="006A7B2D" w:rsidR="00FA4584">
          <w:rPr>
            <w:webHidden/>
            <w:color w:val="auto"/>
          </w:rPr>
          <w:fldChar w:fldCharType="separate"/>
        </w:r>
        <w:r w:rsidRPr="006A7B2D" w:rsidR="00FA4584">
          <w:rPr>
            <w:webHidden/>
            <w:color w:val="auto"/>
          </w:rPr>
          <w:t>3</w:t>
        </w:r>
        <w:r w:rsidRPr="006A7B2D" w:rsidR="00FA4584">
          <w:rPr>
            <w:webHidden/>
            <w:color w:val="auto"/>
          </w:rPr>
          <w:fldChar w:fldCharType="end"/>
        </w:r>
      </w:hyperlink>
    </w:p>
    <w:p w:rsidRPr="006A7B2D" w:rsidR="00FA4584" w:rsidRDefault="00000000" w14:paraId="4AECE7C5" w14:textId="27674C8D">
      <w:pPr>
        <w:pStyle w:val="TOC2"/>
        <w:rPr>
          <w:rFonts w:asciiTheme="minorHAnsi" w:hAnsiTheme="minorHAnsi" w:eastAsiaTheme="minorEastAsia" w:cstheme="minorBidi"/>
          <w:b w:val="0"/>
          <w:bCs/>
          <w:iCs w:val="0"/>
          <w:color w:val="auto"/>
          <w:sz w:val="22"/>
          <w:szCs w:val="22"/>
          <w:lang w:eastAsia="en-AU"/>
        </w:rPr>
      </w:pPr>
      <w:hyperlink w:history="1" w:anchor="_Toc95223373">
        <w:r w:rsidRPr="006A7B2D" w:rsidR="00FA4584">
          <w:rPr>
            <w:rStyle w:val="Hyperlink"/>
            <w:b w:val="0"/>
            <w:bCs/>
            <w:color w:val="auto"/>
          </w:rPr>
          <w:t>Years 7–8 (Year 7 entry)</w:t>
        </w:r>
        <w:r w:rsidRPr="006A7B2D" w:rsidR="00FA4584">
          <w:rPr>
            <w:b w:val="0"/>
            <w:bCs/>
            <w:webHidden/>
            <w:color w:val="auto"/>
          </w:rPr>
          <w:tab/>
        </w:r>
        <w:r w:rsidRPr="006A7B2D" w:rsidR="00FA4584">
          <w:rPr>
            <w:b w:val="0"/>
            <w:bCs/>
            <w:webHidden/>
            <w:color w:val="auto"/>
          </w:rPr>
          <w:fldChar w:fldCharType="begin"/>
        </w:r>
        <w:r w:rsidRPr="006A7B2D" w:rsidR="00FA4584">
          <w:rPr>
            <w:b w:val="0"/>
            <w:bCs/>
            <w:webHidden/>
            <w:color w:val="auto"/>
          </w:rPr>
          <w:instrText xml:space="preserve"> PAGEREF _Toc95223373 \h </w:instrText>
        </w:r>
        <w:r w:rsidRPr="006A7B2D" w:rsidR="00FA4584">
          <w:rPr>
            <w:b w:val="0"/>
            <w:bCs/>
            <w:webHidden/>
            <w:color w:val="auto"/>
          </w:rPr>
        </w:r>
        <w:r w:rsidRPr="006A7B2D" w:rsidR="00FA4584">
          <w:rPr>
            <w:b w:val="0"/>
            <w:bCs/>
            <w:webHidden/>
            <w:color w:val="auto"/>
          </w:rPr>
          <w:fldChar w:fldCharType="separate"/>
        </w:r>
        <w:r w:rsidRPr="006A7B2D" w:rsidR="00FA4584">
          <w:rPr>
            <w:b w:val="0"/>
            <w:bCs/>
            <w:webHidden/>
            <w:color w:val="auto"/>
          </w:rPr>
          <w:t>3</w:t>
        </w:r>
        <w:r w:rsidRPr="006A7B2D" w:rsidR="00FA4584">
          <w:rPr>
            <w:b w:val="0"/>
            <w:bCs/>
            <w:webHidden/>
            <w:color w:val="auto"/>
          </w:rPr>
          <w:fldChar w:fldCharType="end"/>
        </w:r>
      </w:hyperlink>
    </w:p>
    <w:p w:rsidRPr="006A7B2D" w:rsidR="00FA4584" w:rsidRDefault="00000000" w14:paraId="7D843DBD" w14:textId="64E68044">
      <w:pPr>
        <w:pStyle w:val="TOC2"/>
        <w:rPr>
          <w:rFonts w:asciiTheme="minorHAnsi" w:hAnsiTheme="minorHAnsi" w:eastAsiaTheme="minorEastAsia" w:cstheme="minorBidi"/>
          <w:b w:val="0"/>
          <w:bCs/>
          <w:iCs w:val="0"/>
          <w:color w:val="auto"/>
          <w:sz w:val="22"/>
          <w:szCs w:val="22"/>
          <w:lang w:eastAsia="en-AU"/>
        </w:rPr>
      </w:pPr>
      <w:hyperlink w:history="1" w:anchor="_Toc95223374">
        <w:r w:rsidRPr="006A7B2D" w:rsidR="00FA4584">
          <w:rPr>
            <w:rStyle w:val="Hyperlink"/>
            <w:b w:val="0"/>
            <w:bCs/>
            <w:color w:val="auto"/>
          </w:rPr>
          <w:t>Years 9–10 (Year 7 entry)</w:t>
        </w:r>
        <w:r w:rsidRPr="006A7B2D" w:rsidR="00FA4584">
          <w:rPr>
            <w:b w:val="0"/>
            <w:bCs/>
            <w:webHidden/>
            <w:color w:val="auto"/>
          </w:rPr>
          <w:tab/>
        </w:r>
        <w:r w:rsidRPr="006A7B2D" w:rsidR="00FA4584">
          <w:rPr>
            <w:b w:val="0"/>
            <w:bCs/>
            <w:webHidden/>
            <w:color w:val="auto"/>
          </w:rPr>
          <w:fldChar w:fldCharType="begin"/>
        </w:r>
        <w:r w:rsidRPr="006A7B2D" w:rsidR="00FA4584">
          <w:rPr>
            <w:b w:val="0"/>
            <w:bCs/>
            <w:webHidden/>
            <w:color w:val="auto"/>
          </w:rPr>
          <w:instrText xml:space="preserve"> PAGEREF _Toc95223374 \h </w:instrText>
        </w:r>
        <w:r w:rsidRPr="006A7B2D" w:rsidR="00FA4584">
          <w:rPr>
            <w:b w:val="0"/>
            <w:bCs/>
            <w:webHidden/>
            <w:color w:val="auto"/>
          </w:rPr>
        </w:r>
        <w:r w:rsidRPr="006A7B2D" w:rsidR="00FA4584">
          <w:rPr>
            <w:b w:val="0"/>
            <w:bCs/>
            <w:webHidden/>
            <w:color w:val="auto"/>
          </w:rPr>
          <w:fldChar w:fldCharType="separate"/>
        </w:r>
        <w:r w:rsidRPr="006A7B2D" w:rsidR="00FA4584">
          <w:rPr>
            <w:b w:val="0"/>
            <w:bCs/>
            <w:webHidden/>
            <w:color w:val="auto"/>
          </w:rPr>
          <w:t>13</w:t>
        </w:r>
        <w:r w:rsidRPr="006A7B2D" w:rsidR="00FA4584">
          <w:rPr>
            <w:b w:val="0"/>
            <w:bCs/>
            <w:webHidden/>
            <w:color w:val="auto"/>
          </w:rPr>
          <w:fldChar w:fldCharType="end"/>
        </w:r>
      </w:hyperlink>
    </w:p>
    <w:p w:rsidR="00FA4584" w:rsidP="001A7957" w:rsidRDefault="00B008E3" w14:paraId="2C978506" w14:textId="77777777">
      <w:pPr>
        <w:pStyle w:val="ACARA-HEADING1"/>
        <w:rPr>
          <w:rStyle w:val="Heading1Char"/>
          <w:rFonts w:ascii="Arial" w:hAnsi="Arial" w:cs="Arial"/>
          <w:color w:val="005D93"/>
          <w:sz w:val="24"/>
        </w:rPr>
      </w:pPr>
      <w:r w:rsidRPr="006A7B2D">
        <w:rPr>
          <w:rStyle w:val="Heading1Char"/>
          <w:rFonts w:ascii="Arial" w:hAnsi="Arial" w:cs="Arial"/>
          <w:color w:val="auto"/>
          <w:sz w:val="24"/>
        </w:rPr>
        <w:fldChar w:fldCharType="end"/>
      </w:r>
      <w:bookmarkStart w:name="_Toc83125419" w:id="4"/>
      <w:bookmarkStart w:name="_Toc95223372" w:id="5"/>
      <w:bookmarkStart w:name="heading1_3" w:id="6"/>
      <w:bookmarkEnd w:id="0"/>
      <w:bookmarkEnd w:id="1"/>
      <w:bookmarkEnd w:id="2"/>
      <w:bookmarkEnd w:id="3"/>
    </w:p>
    <w:p w:rsidR="00FA4584" w:rsidRDefault="00FA4584" w14:paraId="0FACF86E" w14:textId="77777777">
      <w:pPr>
        <w:spacing w:before="160" w:after="0" w:line="360" w:lineRule="auto"/>
        <w:rPr>
          <w:rStyle w:val="Heading1Char"/>
          <w:rFonts w:ascii="Arial" w:hAnsi="Arial" w:cs="Arial"/>
          <w:b/>
          <w:i w:val="0"/>
          <w:caps/>
          <w:color w:val="005D93"/>
          <w:sz w:val="24"/>
        </w:rPr>
      </w:pPr>
      <w:r>
        <w:rPr>
          <w:rStyle w:val="Heading1Char"/>
          <w:rFonts w:ascii="Arial" w:hAnsi="Arial" w:cs="Arial"/>
          <w:color w:val="005D93"/>
          <w:sz w:val="24"/>
        </w:rPr>
        <w:br w:type="page"/>
      </w:r>
    </w:p>
    <w:p w:rsidRPr="001A7957" w:rsidR="00015A2B" w:rsidP="001A7957" w:rsidRDefault="00D83C98" w14:paraId="2D5E7745" w14:textId="4BD6EF73">
      <w:pPr>
        <w:pStyle w:val="ACARA-HEADING1"/>
      </w:pPr>
      <w:r>
        <w:rPr>
          <w:rFonts w:hint="eastAsia"/>
          <w:caps w:val="0"/>
        </w:rPr>
        <w:lastRenderedPageBreak/>
        <w:t>CURRICULUM ELEMENTS</w:t>
      </w:r>
      <w:bookmarkEnd w:id="4"/>
      <w:bookmarkEnd w:id="5"/>
    </w:p>
    <w:p w:rsidRPr="00C51823" w:rsidR="007E3407" w:rsidP="007E3407" w:rsidRDefault="007E3407" w14:paraId="657D4C41" w14:textId="3470FFC3">
      <w:pPr>
        <w:pStyle w:val="ACARA-Heading2"/>
        <w:rPr>
          <w:color w:val="005D93" w:themeColor="text2"/>
        </w:rPr>
      </w:pPr>
      <w:bookmarkStart w:name="_Toc95223373" w:id="7"/>
      <w:bookmarkStart w:name="year6" w:id="8"/>
      <w:bookmarkEnd w:id="6"/>
      <w:r w:rsidRPr="00C51823">
        <w:rPr>
          <w:color w:val="005D93" w:themeColor="text2"/>
        </w:rPr>
        <w:t>Year</w:t>
      </w:r>
      <w:r w:rsidRPr="00C51823" w:rsidR="00C51823">
        <w:rPr>
          <w:color w:val="005D93" w:themeColor="text2"/>
        </w:rPr>
        <w:t>s</w:t>
      </w:r>
      <w:r w:rsidRPr="00C51823">
        <w:rPr>
          <w:color w:val="005D93" w:themeColor="text2"/>
        </w:rPr>
        <w:t xml:space="preserve"> 7–8 (Year 7 </w:t>
      </w:r>
      <w:r w:rsidRPr="00C51823" w:rsidR="007126AF">
        <w:rPr>
          <w:color w:val="005D93" w:themeColor="text2"/>
        </w:rPr>
        <w:t>entry</w:t>
      </w:r>
      <w:r w:rsidRPr="00C51823">
        <w:rPr>
          <w:color w:val="005D93" w:themeColor="text2"/>
        </w:rPr>
        <w:t>)</w:t>
      </w:r>
      <w:bookmarkEnd w:id="7"/>
      <w:r w:rsidRPr="00C51823">
        <w:rPr>
          <w:color w:val="005D93" w:themeColor="text2"/>
        </w:rPr>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Languages - Italian: Years 7-8 (Year 7 entry)"/>
      </w:tblPr>
      <w:tblGrid>
        <w:gridCol w:w="15126"/>
      </w:tblGrid>
      <w:tr w:rsidR="007E3407" w:rsidTr="7547A964" w14:paraId="32D1E873"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7E3407" w:rsidP="00BC0DD3" w:rsidRDefault="007E3407" w14:paraId="12E33E18" w14:textId="768ED672">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Band level description</w:t>
            </w:r>
          </w:p>
        </w:tc>
      </w:tr>
      <w:tr w:rsidR="007E3407" w:rsidTr="7547A964" w14:paraId="2B3C72CD" w14:textId="77777777">
        <w:tc>
          <w:tcPr>
            <w:tcW w:w="15126" w:type="dxa"/>
            <w:tcBorders>
              <w:top w:val="single" w:color="auto" w:sz="4" w:space="0"/>
              <w:left w:val="single" w:color="auto" w:sz="4" w:space="0"/>
              <w:bottom w:val="single" w:color="auto" w:sz="4" w:space="0"/>
              <w:right w:val="single" w:color="auto" w:sz="4" w:space="0"/>
            </w:tcBorders>
          </w:tcPr>
          <w:p w:rsidRPr="00471BAC" w:rsidR="00A424BB" w:rsidP="00611C1E" w:rsidRDefault="535BB433" w14:paraId="7E767810" w14:textId="52ADC900">
            <w:pPr>
              <w:pStyle w:val="ACtabletextAS"/>
            </w:pPr>
            <w:r w:rsidRPr="00471BAC">
              <w:t xml:space="preserve">In Years 7 and 8, students are beginning their learning of Italian language, and this will be influenced by prior learning and experiences of language learning. Students use Italian to describe their personal world and interact and collaborate with teachers and peers within and beyond the classroom. Listening, speaking, </w:t>
            </w:r>
            <w:proofErr w:type="gramStart"/>
            <w:r w:rsidRPr="00471BAC" w:rsidR="1B4C1936">
              <w:t>reading</w:t>
            </w:r>
            <w:proofErr w:type="gramEnd"/>
            <w:r w:rsidRPr="00471BAC" w:rsidR="1B4C1936">
              <w:t xml:space="preserve"> and </w:t>
            </w:r>
            <w:r w:rsidRPr="00471BAC">
              <w:t>viewing, and writing activities are supported by scaffolding, modelling and feedback.</w:t>
            </w:r>
          </w:p>
          <w:p w:rsidRPr="00471BAC" w:rsidR="007E3407" w:rsidP="00611C1E" w:rsidRDefault="00A424BB" w14:paraId="61C059A8" w14:textId="21E8FD91">
            <w:pPr>
              <w:pStyle w:val="ACtabletextAS"/>
              <w:rPr>
                <w:iCs/>
                <w:color w:val="FFCC66" w:themeColor="text1" w:themeTint="BF"/>
              </w:rPr>
            </w:pPr>
            <w:r w:rsidRPr="00471BAC">
              <w:t xml:space="preserve">Students access authentic and purpose-developed spoken, written and multimodal resources which may include conversations, audio and video clips, textbooks, advertisements, </w:t>
            </w:r>
            <w:proofErr w:type="gramStart"/>
            <w:r w:rsidRPr="00471BAC">
              <w:t>blogs</w:t>
            </w:r>
            <w:proofErr w:type="gramEnd"/>
            <w:r w:rsidRPr="00471BAC">
              <w:t xml:space="preserve"> and magazines. They use their English literacy knowledge of metalanguage to reflect on similarities and differences between Italian and English language pronunciation,</w:t>
            </w:r>
            <w:r w:rsidRPr="00471BAC" w:rsidDel="00120D39">
              <w:t xml:space="preserve"> </w:t>
            </w:r>
            <w:proofErr w:type="gramStart"/>
            <w:r w:rsidRPr="00471BAC">
              <w:t>structures</w:t>
            </w:r>
            <w:proofErr w:type="gramEnd"/>
            <w:r w:rsidRPr="00471BAC">
              <w:t xml:space="preserve"> and features. They recognise that language choices reflect cultural values, </w:t>
            </w:r>
            <w:proofErr w:type="gramStart"/>
            <w:r w:rsidRPr="00471BAC">
              <w:t>beliefs</w:t>
            </w:r>
            <w:proofErr w:type="gramEnd"/>
            <w:r w:rsidRPr="00471BAC">
              <w:t xml:space="preserve"> and identity.</w:t>
            </w:r>
          </w:p>
        </w:tc>
      </w:tr>
      <w:tr w:rsidR="007E3407" w:rsidTr="7547A964" w14:paraId="0E97E483"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471BAC" w:rsidR="007E3407" w:rsidP="00BC0DD3" w:rsidRDefault="007E3407" w14:paraId="490CE41C" w14:textId="77777777">
            <w:pPr>
              <w:pStyle w:val="BodyText"/>
              <w:spacing w:before="40" w:after="40"/>
              <w:ind w:left="23" w:right="23"/>
              <w:jc w:val="center"/>
              <w:rPr>
                <w:rStyle w:val="SubtleEmphasis"/>
                <w:b/>
                <w:bCs/>
                <w:sz w:val="22"/>
                <w:szCs w:val="22"/>
              </w:rPr>
            </w:pPr>
            <w:r w:rsidRPr="00471BAC">
              <w:rPr>
                <w:rStyle w:val="SubtleEmphasis"/>
                <w:b/>
                <w:bCs/>
                <w:sz w:val="22"/>
                <w:szCs w:val="22"/>
              </w:rPr>
              <w:t>Achievement standard</w:t>
            </w:r>
          </w:p>
        </w:tc>
      </w:tr>
      <w:tr w:rsidR="007E3407" w:rsidTr="7547A964" w14:paraId="753377AB" w14:textId="77777777">
        <w:tc>
          <w:tcPr>
            <w:tcW w:w="15126" w:type="dxa"/>
            <w:tcBorders>
              <w:top w:val="single" w:color="auto" w:sz="4" w:space="0"/>
              <w:left w:val="single" w:color="auto" w:sz="4" w:space="0"/>
              <w:bottom w:val="single" w:color="auto" w:sz="4" w:space="0"/>
              <w:right w:val="single" w:color="auto" w:sz="4" w:space="0"/>
            </w:tcBorders>
          </w:tcPr>
          <w:p w:rsidRPr="00471BAC" w:rsidR="00611C1E" w:rsidP="0050137C" w:rsidRDefault="00611C1E" w14:paraId="5EAC40D5" w14:textId="620F2A59">
            <w:pPr>
              <w:pStyle w:val="ACtabletextAS"/>
            </w:pPr>
            <w:r w:rsidRPr="00471BAC">
              <w:t xml:space="preserve">By the end of Year 8, students use Italian language to interact and collaborate with others, and to share information and plan activities in familiar contexts. They respond to others’ contributions, and recognise familiar gestures, </w:t>
            </w:r>
            <w:proofErr w:type="gramStart"/>
            <w:r w:rsidRPr="00471BAC">
              <w:t>questions</w:t>
            </w:r>
            <w:proofErr w:type="gramEnd"/>
            <w:r w:rsidRPr="00471BAC">
              <w:t xml:space="preserve"> and instructions in exchanges. They recognise relationships between spoken and written forms. They locate and respond to information in texts and use non-verbal, </w:t>
            </w:r>
            <w:proofErr w:type="gramStart"/>
            <w:r w:rsidRPr="00471BAC">
              <w:t>visual</w:t>
            </w:r>
            <w:proofErr w:type="gramEnd"/>
            <w:r w:rsidRPr="00471BAC">
              <w:t xml:space="preserve"> and contextual cues to help make meaning. They respond in Italian or English, and demonstrate understanding of context, </w:t>
            </w:r>
            <w:proofErr w:type="gramStart"/>
            <w:r w:rsidRPr="00471BAC">
              <w:t>purpose</w:t>
            </w:r>
            <w:proofErr w:type="gramEnd"/>
            <w:r w:rsidRPr="00471BAC">
              <w:t xml:space="preserve"> and audience in texts. They use familiar language, and modelled sentence and grammatical structures to create texts</w:t>
            </w:r>
            <w:r w:rsidRPr="00471BAC" w:rsidR="1773C0A0">
              <w:t>,</w:t>
            </w:r>
            <w:r w:rsidRPr="00471BAC">
              <w:t xml:space="preserve"> and demonstrate understanding of how some language reflects cultural practices.</w:t>
            </w:r>
          </w:p>
          <w:p w:rsidRPr="00471BAC" w:rsidR="007E3407" w:rsidP="0050137C" w:rsidRDefault="00611C1E" w14:paraId="74261D00" w14:textId="7004DCBD">
            <w:pPr>
              <w:pStyle w:val="ACtabletextAS"/>
              <w:rPr>
                <w:color w:val="FFBB33" w:themeColor="text1"/>
              </w:rPr>
            </w:pPr>
            <w:r w:rsidRPr="00471BAC">
              <w:t xml:space="preserve">Students approximate Italian sound patterns, </w:t>
            </w:r>
            <w:proofErr w:type="gramStart"/>
            <w:r w:rsidRPr="00471BAC">
              <w:t>intonation</w:t>
            </w:r>
            <w:proofErr w:type="gramEnd"/>
            <w:r w:rsidRPr="00471BAC">
              <w:t xml:space="preserve"> and rhythms</w:t>
            </w:r>
            <w:r w:rsidRPr="00471BAC" w:rsidR="27E33FB1">
              <w:t>,</w:t>
            </w:r>
            <w:r w:rsidRPr="00471BAC">
              <w:t xml:space="preserve"> and demonstrate understanding that Italian has conventions and rules for non-verbal, spoken and written communication. They comment on aspects of Italian and English language structures and features, using metalanguage. They demonstrate awareness that the Italian language </w:t>
            </w:r>
            <w:proofErr w:type="gramStart"/>
            <w:r w:rsidRPr="00471BAC">
              <w:t>is connected with</w:t>
            </w:r>
            <w:proofErr w:type="gramEnd"/>
            <w:r w:rsidRPr="00471BAC">
              <w:t xml:space="preserve"> culture and identity, and that this is reflected in their own language(s</w:t>
            </w:r>
            <w:r w:rsidRPr="00471BAC" w:rsidR="65B1FA28">
              <w:t>)</w:t>
            </w:r>
            <w:r w:rsidRPr="00471BAC" w:rsidR="057CA141">
              <w:t>,</w:t>
            </w:r>
            <w:r w:rsidRPr="00471BAC">
              <w:t xml:space="preserve"> culture(s</w:t>
            </w:r>
            <w:r w:rsidRPr="00471BAC" w:rsidR="65B1FA28">
              <w:t>)</w:t>
            </w:r>
            <w:r w:rsidRPr="00471BAC" w:rsidR="2F04F006">
              <w:t xml:space="preserve"> and identity</w:t>
            </w:r>
            <w:r w:rsidRPr="00471BAC" w:rsidR="65B1FA28">
              <w:t>.</w:t>
            </w:r>
          </w:p>
        </w:tc>
      </w:tr>
      <w:bookmarkEnd w:id="8"/>
    </w:tbl>
    <w:p w:rsidR="0055542E" w:rsidP="0055542E" w:rsidRDefault="0055542E" w14:paraId="664E8530" w14:textId="77777777">
      <w:pPr>
        <w:spacing w:before="160" w:after="0"/>
      </w:pPr>
    </w:p>
    <w:p w:rsidR="00B008E3" w:rsidRDefault="00B008E3" w14:paraId="2B2E2C42"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Italian: Years 7-8 (Year 7 entry)"/>
      </w:tblPr>
      <w:tblGrid>
        <w:gridCol w:w="4673"/>
        <w:gridCol w:w="7655"/>
        <w:gridCol w:w="2798"/>
      </w:tblGrid>
      <w:tr w:rsidRPr="0094378D" w:rsidR="00F757B8" w:rsidTr="584CB5F5" w14:paraId="7BF9BD2C" w14:textId="77777777">
        <w:tc>
          <w:tcPr>
            <w:tcW w:w="12328" w:type="dxa"/>
            <w:gridSpan w:val="2"/>
            <w:shd w:val="clear" w:color="auto" w:fill="005D93" w:themeFill="text2"/>
          </w:tcPr>
          <w:p w:rsidRPr="00F91937" w:rsidR="00F757B8" w:rsidP="00BC0DD3" w:rsidRDefault="00F757B8" w14:paraId="338875A3" w14:textId="11A612DC">
            <w:pPr>
              <w:pStyle w:val="BodyText"/>
              <w:spacing w:before="40" w:after="40" w:line="240" w:lineRule="auto"/>
              <w:ind w:left="23" w:right="23"/>
              <w:rPr>
                <w:b/>
                <w:bCs/>
              </w:rPr>
            </w:pPr>
            <w:r>
              <w:rPr>
                <w:b/>
                <w:color w:val="FFFFFF" w:themeColor="background1"/>
              </w:rPr>
              <w:lastRenderedPageBreak/>
              <w:t xml:space="preserve">Strand: Communicating meaning in </w:t>
            </w:r>
            <w:r w:rsidR="00D00104">
              <w:rPr>
                <w:b/>
                <w:color w:val="FFFFFF" w:themeColor="background1"/>
              </w:rPr>
              <w:t>Italian</w:t>
            </w:r>
          </w:p>
        </w:tc>
        <w:tc>
          <w:tcPr>
            <w:tcW w:w="2798" w:type="dxa"/>
            <w:shd w:val="clear" w:color="auto" w:fill="FFFFFF" w:themeFill="accent6"/>
          </w:tcPr>
          <w:p w:rsidRPr="007078D3" w:rsidR="00F757B8" w:rsidP="00BC0DD3" w:rsidRDefault="00F757B8" w14:paraId="1515AF7B" w14:textId="19DAB8BD">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F375CD">
              <w:rPr>
                <w:b/>
                <w:color w:val="auto"/>
              </w:rPr>
              <w:t>7</w:t>
            </w:r>
            <w:r>
              <w:rPr>
                <w:b/>
                <w:color w:val="auto"/>
              </w:rPr>
              <w:t>–</w:t>
            </w:r>
            <w:r w:rsidR="00F375CD">
              <w:rPr>
                <w:b/>
                <w:color w:val="auto"/>
              </w:rPr>
              <w:t>8 (Year 7 entry)</w:t>
            </w:r>
          </w:p>
        </w:tc>
      </w:tr>
      <w:tr w:rsidRPr="0094378D" w:rsidR="00F757B8" w:rsidTr="00BC0DD3" w14:paraId="15A85172" w14:textId="77777777">
        <w:tc>
          <w:tcPr>
            <w:tcW w:w="15126" w:type="dxa"/>
            <w:gridSpan w:val="3"/>
            <w:shd w:val="clear" w:color="auto" w:fill="E5F5FB" w:themeFill="accent2"/>
          </w:tcPr>
          <w:p w:rsidRPr="007078D3" w:rsidR="00F757B8" w:rsidP="00BC0DD3" w:rsidRDefault="00F757B8" w14:paraId="36DB49BB" w14:textId="00581DDA">
            <w:pPr>
              <w:pStyle w:val="BodyText"/>
              <w:spacing w:before="40" w:after="40" w:line="240" w:lineRule="auto"/>
              <w:ind w:left="23" w:right="23"/>
              <w:rPr>
                <w:b/>
                <w:bCs/>
                <w:iCs/>
                <w:color w:val="auto"/>
              </w:rPr>
            </w:pPr>
            <w:r w:rsidRPr="007078D3">
              <w:rPr>
                <w:b/>
                <w:bCs/>
                <w:color w:val="auto"/>
              </w:rPr>
              <w:t xml:space="preserve">Sub-strand: </w:t>
            </w:r>
            <w:r>
              <w:rPr>
                <w:b/>
                <w:bCs/>
                <w:color w:val="auto"/>
              </w:rPr>
              <w:t xml:space="preserve">Interacting in </w:t>
            </w:r>
            <w:r w:rsidR="00D00104">
              <w:rPr>
                <w:b/>
                <w:bCs/>
                <w:color w:val="auto"/>
              </w:rPr>
              <w:t>Italian</w:t>
            </w:r>
          </w:p>
        </w:tc>
      </w:tr>
      <w:tr w:rsidRPr="0094378D" w:rsidR="00F757B8" w:rsidTr="584CB5F5" w14:paraId="6D041103" w14:textId="77777777">
        <w:tc>
          <w:tcPr>
            <w:tcW w:w="4673" w:type="dxa"/>
            <w:shd w:val="clear" w:color="auto" w:fill="FFD685" w:themeFill="accent3"/>
          </w:tcPr>
          <w:p w:rsidRPr="00CC798A" w:rsidR="00F757B8" w:rsidP="00BC0DD3" w:rsidRDefault="00F757B8" w14:paraId="754932F7"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F757B8" w:rsidP="00BC0DD3" w:rsidRDefault="00F757B8" w14:paraId="1435228C"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F757B8" w:rsidP="00BC0DD3" w:rsidRDefault="00F757B8" w14:paraId="557B0F3A"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AC3AA2" w:rsidR="00F757B8" w:rsidTr="00BC0DD3" w14:paraId="11B0FCBB" w14:textId="77777777">
        <w:trPr>
          <w:trHeight w:val="2367"/>
        </w:trPr>
        <w:tc>
          <w:tcPr>
            <w:tcW w:w="4673" w:type="dxa"/>
          </w:tcPr>
          <w:p w:rsidR="0081138E" w:rsidP="0034097F" w:rsidRDefault="0081138E" w14:paraId="0E61D66B" w14:textId="77777777">
            <w:pPr>
              <w:pStyle w:val="ACtabletextCD"/>
            </w:pPr>
            <w:r w:rsidRPr="00E50788">
              <w:t>interact with others using modelled language to exchange information in familiar contexts about self and personal world</w:t>
            </w:r>
            <w:r>
              <w:t xml:space="preserve"> </w:t>
            </w:r>
          </w:p>
          <w:p w:rsidRPr="00E50788" w:rsidR="0081138E" w:rsidP="0034097F" w:rsidRDefault="0081138E" w14:paraId="5A6B83DD" w14:textId="77777777">
            <w:pPr>
              <w:pStyle w:val="ACtabletextCD"/>
            </w:pPr>
            <w:r>
              <w:t>AC9LIT8EC0</w:t>
            </w:r>
            <w:r w:rsidRPr="00E50788">
              <w:t>1</w:t>
            </w:r>
          </w:p>
          <w:p w:rsidRPr="00E9248E" w:rsidR="00F757B8" w:rsidP="004627BE" w:rsidRDefault="00F757B8" w14:paraId="500DA456" w14:textId="7BF4D238">
            <w:pPr>
              <w:pStyle w:val="ACtabletextCD"/>
              <w:rPr>
                <w:rStyle w:val="SubtleEmphasis"/>
                <w:i/>
                <w:iCs w:val="0"/>
              </w:rPr>
            </w:pPr>
          </w:p>
        </w:tc>
        <w:tc>
          <w:tcPr>
            <w:tcW w:w="10453" w:type="dxa"/>
            <w:gridSpan w:val="2"/>
          </w:tcPr>
          <w:p w:rsidRPr="00E8433F" w:rsidR="00F757B8" w:rsidP="00F51085" w:rsidRDefault="00015C3C" w14:paraId="6CC11628" w14:textId="77777777">
            <w:pPr>
              <w:pStyle w:val="ACtabletextCEbullet"/>
              <w:ind w:left="323" w:hanging="270"/>
              <w:rPr>
                <w:color w:val="auto"/>
                <w:lang w:val="pt-PT"/>
              </w:rPr>
            </w:pPr>
            <w:r w:rsidRPr="00015C3C">
              <w:rPr>
                <w:rFonts w:eastAsia="Calibri"/>
                <w:color w:val="auto"/>
                <w:lang w:val="en-US"/>
              </w:rPr>
              <w:t xml:space="preserve">greeting others, introducing themselves, expressing state of health and wellbeing, appreciation and good wishes, and leave-taking, using appropriate familiar or formal language, for example, </w:t>
            </w:r>
            <w:r w:rsidRPr="00015C3C">
              <w:rPr>
                <w:rFonts w:eastAsia="Calibri"/>
                <w:i/>
                <w:iCs/>
                <w:color w:val="auto"/>
                <w:lang w:val="en-US"/>
              </w:rPr>
              <w:t xml:space="preserve">Mi </w:t>
            </w:r>
            <w:proofErr w:type="spellStart"/>
            <w:r w:rsidRPr="00015C3C">
              <w:rPr>
                <w:rFonts w:eastAsia="Calibri"/>
                <w:i/>
                <w:iCs/>
                <w:color w:val="auto"/>
                <w:lang w:val="en-US"/>
              </w:rPr>
              <w:t>chiamo</w:t>
            </w:r>
            <w:proofErr w:type="spellEnd"/>
            <w:r w:rsidRPr="00015C3C">
              <w:rPr>
                <w:rFonts w:eastAsia="Calibri"/>
                <w:i/>
                <w:iCs/>
                <w:color w:val="auto"/>
                <w:lang w:val="en-US"/>
              </w:rPr>
              <w:t xml:space="preserve"> … e </w:t>
            </w:r>
            <w:proofErr w:type="spellStart"/>
            <w:r w:rsidRPr="00015C3C">
              <w:rPr>
                <w:rFonts w:eastAsia="Calibri"/>
                <w:i/>
                <w:iCs/>
                <w:color w:val="auto"/>
                <w:lang w:val="en-US"/>
              </w:rPr>
              <w:t>tu</w:t>
            </w:r>
            <w:proofErr w:type="spellEnd"/>
            <w:r w:rsidRPr="00015C3C">
              <w:rPr>
                <w:rFonts w:eastAsia="Calibri"/>
                <w:i/>
                <w:iCs/>
                <w:color w:val="auto"/>
                <w:lang w:val="en-US"/>
              </w:rPr>
              <w:t xml:space="preserve">? Come </w:t>
            </w:r>
            <w:proofErr w:type="spellStart"/>
            <w:r w:rsidRPr="00015C3C">
              <w:rPr>
                <w:rFonts w:eastAsia="Calibri"/>
                <w:i/>
                <w:iCs/>
                <w:color w:val="auto"/>
                <w:lang w:val="en-US"/>
              </w:rPr>
              <w:t>ti</w:t>
            </w:r>
            <w:proofErr w:type="spellEnd"/>
            <w:r w:rsidRPr="00015C3C">
              <w:rPr>
                <w:rFonts w:eastAsia="Calibri"/>
                <w:i/>
                <w:iCs/>
                <w:color w:val="auto"/>
                <w:lang w:val="en-US"/>
              </w:rPr>
              <w:t xml:space="preserve"> </w:t>
            </w:r>
            <w:proofErr w:type="spellStart"/>
            <w:r w:rsidRPr="00015C3C">
              <w:rPr>
                <w:rFonts w:eastAsia="Calibri"/>
                <w:i/>
                <w:iCs/>
                <w:color w:val="auto"/>
                <w:lang w:val="en-US"/>
              </w:rPr>
              <w:t>chiami</w:t>
            </w:r>
            <w:proofErr w:type="spellEnd"/>
            <w:r w:rsidRPr="00015C3C">
              <w:rPr>
                <w:rFonts w:eastAsia="Calibri"/>
                <w:i/>
                <w:iCs/>
                <w:color w:val="auto"/>
                <w:lang w:val="en-US"/>
              </w:rPr>
              <w:t xml:space="preserve">? Ho 12 anni. Sono Simonetta. Ciao Gianni, come </w:t>
            </w:r>
            <w:proofErr w:type="spellStart"/>
            <w:r w:rsidRPr="00015C3C">
              <w:rPr>
                <w:rFonts w:eastAsia="Calibri"/>
                <w:i/>
                <w:iCs/>
                <w:color w:val="auto"/>
                <w:lang w:val="en-US"/>
              </w:rPr>
              <w:t>stai</w:t>
            </w:r>
            <w:proofErr w:type="spellEnd"/>
            <w:r w:rsidRPr="00015C3C">
              <w:rPr>
                <w:rFonts w:eastAsia="Calibri"/>
                <w:i/>
                <w:iCs/>
                <w:color w:val="auto"/>
                <w:lang w:val="en-US"/>
              </w:rPr>
              <w:t xml:space="preserve">? </w:t>
            </w:r>
            <w:r w:rsidRPr="00E8433F">
              <w:rPr>
                <w:rFonts w:eastAsia="Calibri"/>
                <w:i/>
                <w:color w:val="auto"/>
                <w:lang w:val="pt-PT"/>
              </w:rPr>
              <w:t>(Sto) bene/male, e tu? Mi dispiace. Ci vediamo domani. A domani. Buongiorno, ArrivederLa. Come si chiama? Buongiorno professoressa, come sta?</w:t>
            </w:r>
          </w:p>
          <w:p w:rsidRPr="00E8433F" w:rsidR="00015C3C" w:rsidP="00F51085" w:rsidRDefault="001F6543" w14:paraId="43C552CE" w14:textId="19985388">
            <w:pPr>
              <w:pStyle w:val="ACtabletextCEbullet"/>
              <w:ind w:left="323" w:hanging="270"/>
              <w:rPr>
                <w:color w:val="auto"/>
                <w:lang w:val="pt-PT"/>
              </w:rPr>
            </w:pPr>
            <w:r w:rsidRPr="00E8433F">
              <w:rPr>
                <w:rFonts w:eastAsia="Calibri"/>
                <w:color w:val="auto"/>
                <w:lang w:val="pt-PT"/>
              </w:rPr>
              <w:t xml:space="preserve">sharing information about themselves, family, friends and pets using subject+verb+adjective, including negative expressions, for example, </w:t>
            </w:r>
            <w:r w:rsidRPr="00E8433F">
              <w:rPr>
                <w:rFonts w:eastAsia="Calibri"/>
                <w:i/>
                <w:color w:val="auto"/>
                <w:lang w:val="pt-PT"/>
              </w:rPr>
              <w:t>Non sono alto/a, Ho gli occhi castani, mio nonno e` simpatico, la mia amica del cuore e`  …; sono australiano/a di origine italiana/inglese; il mio gatto e' molto carino</w:t>
            </w:r>
            <w:r w:rsidR="000633BA">
              <w:rPr>
                <w:rFonts w:eastAsia="Calibri"/>
                <w:i/>
                <w:color w:val="auto"/>
                <w:lang w:val="pt-PT"/>
              </w:rPr>
              <w:t>.</w:t>
            </w:r>
          </w:p>
          <w:p w:rsidRPr="00C71D7A" w:rsidR="001F6543" w:rsidP="00F51085" w:rsidRDefault="00C71D7A" w14:paraId="7E1B3B4B" w14:textId="77777777">
            <w:pPr>
              <w:pStyle w:val="ACtabletextCEbullet"/>
              <w:ind w:left="323" w:hanging="270"/>
              <w:rPr>
                <w:iCs/>
                <w:color w:val="auto"/>
              </w:rPr>
            </w:pPr>
            <w:r w:rsidRPr="00C71D7A">
              <w:rPr>
                <w:rFonts w:eastAsia="Calibri"/>
                <w:color w:val="auto"/>
                <w:lang w:val="en-US"/>
              </w:rPr>
              <w:t xml:space="preserve">describing an object or event in their local environment using </w:t>
            </w:r>
            <w:proofErr w:type="spellStart"/>
            <w:r w:rsidRPr="00C71D7A">
              <w:rPr>
                <w:rFonts w:eastAsia="Calibri"/>
                <w:color w:val="auto"/>
                <w:lang w:val="en-US"/>
              </w:rPr>
              <w:t>article+subject+verb+adjective</w:t>
            </w:r>
            <w:proofErr w:type="spellEnd"/>
            <w:r w:rsidRPr="00C71D7A">
              <w:rPr>
                <w:rFonts w:eastAsia="Calibri"/>
                <w:color w:val="auto"/>
                <w:lang w:val="en-US"/>
              </w:rPr>
              <w:t xml:space="preserve">, including negative expressions, for example, </w:t>
            </w:r>
            <w:r w:rsidRPr="00C71D7A">
              <w:rPr>
                <w:rFonts w:eastAsia="Calibri"/>
                <w:i/>
                <w:iCs/>
                <w:color w:val="auto"/>
                <w:lang w:val="en-US"/>
              </w:rPr>
              <w:t xml:space="preserve">è/non è </w:t>
            </w:r>
            <w:proofErr w:type="spellStart"/>
            <w:r w:rsidRPr="00C71D7A">
              <w:rPr>
                <w:rFonts w:eastAsia="Calibri"/>
                <w:i/>
                <w:iCs/>
                <w:color w:val="auto"/>
                <w:lang w:val="en-US"/>
              </w:rPr>
              <w:t>grande</w:t>
            </w:r>
            <w:proofErr w:type="spellEnd"/>
            <w:r w:rsidRPr="00C71D7A">
              <w:rPr>
                <w:rFonts w:eastAsia="Calibri"/>
                <w:i/>
                <w:iCs/>
                <w:color w:val="auto"/>
                <w:lang w:val="en-US"/>
              </w:rPr>
              <w:t xml:space="preserve">/bello/di </w:t>
            </w:r>
            <w:proofErr w:type="spellStart"/>
            <w:r w:rsidRPr="00C71D7A">
              <w:rPr>
                <w:rFonts w:eastAsia="Calibri"/>
                <w:i/>
                <w:iCs/>
                <w:color w:val="auto"/>
                <w:lang w:val="en-US"/>
              </w:rPr>
              <w:t>cotone</w:t>
            </w:r>
            <w:proofErr w:type="spellEnd"/>
            <w:r w:rsidRPr="00C71D7A">
              <w:rPr>
                <w:rFonts w:eastAsia="Calibri"/>
                <w:i/>
                <w:iCs/>
                <w:color w:val="auto"/>
                <w:lang w:val="en-US"/>
              </w:rPr>
              <w:t xml:space="preserve">/di seta; è </w:t>
            </w:r>
            <w:proofErr w:type="spellStart"/>
            <w:r w:rsidRPr="00C71D7A">
              <w:rPr>
                <w:rFonts w:eastAsia="Calibri"/>
                <w:i/>
                <w:iCs/>
                <w:color w:val="auto"/>
                <w:lang w:val="en-US"/>
              </w:rPr>
              <w:t>interessante</w:t>
            </w:r>
            <w:proofErr w:type="spellEnd"/>
            <w:r w:rsidRPr="00C71D7A">
              <w:rPr>
                <w:rFonts w:eastAsia="Calibri"/>
                <w:i/>
                <w:iCs/>
                <w:color w:val="auto"/>
                <w:lang w:val="en-US"/>
              </w:rPr>
              <w:t>/difficile/</w:t>
            </w:r>
            <w:proofErr w:type="spellStart"/>
            <w:r w:rsidRPr="00C71D7A">
              <w:rPr>
                <w:rFonts w:eastAsia="Calibri"/>
                <w:i/>
                <w:iCs/>
                <w:color w:val="auto"/>
                <w:lang w:val="en-US"/>
              </w:rPr>
              <w:t>noisoso</w:t>
            </w:r>
            <w:proofErr w:type="spellEnd"/>
            <w:r w:rsidRPr="00C71D7A">
              <w:rPr>
                <w:rFonts w:eastAsia="Calibri"/>
                <w:i/>
                <w:iCs/>
                <w:color w:val="auto"/>
                <w:lang w:val="en-US"/>
              </w:rPr>
              <w:t>/</w:t>
            </w:r>
            <w:proofErr w:type="spellStart"/>
            <w:r w:rsidRPr="00C71D7A">
              <w:rPr>
                <w:rFonts w:eastAsia="Calibri"/>
                <w:i/>
                <w:iCs/>
                <w:color w:val="auto"/>
                <w:lang w:val="en-US"/>
              </w:rPr>
              <w:t>divertente</w:t>
            </w:r>
            <w:proofErr w:type="spellEnd"/>
          </w:p>
          <w:p w:rsidRPr="009C5C14" w:rsidR="00C71D7A" w:rsidP="00F51085" w:rsidRDefault="003429C9" w14:paraId="346DF7E2" w14:textId="77777777">
            <w:pPr>
              <w:pStyle w:val="ACtabletextCEbullet"/>
              <w:ind w:left="323" w:hanging="270"/>
            </w:pPr>
            <w:r w:rsidRPr="4E96E16F">
              <w:t xml:space="preserve">interviewing classmates about themselves, their family, pets, likes and dislikes, </w:t>
            </w:r>
            <w:proofErr w:type="gramStart"/>
            <w:r w:rsidRPr="4E96E16F">
              <w:t>hobbies</w:t>
            </w:r>
            <w:proofErr w:type="gramEnd"/>
            <w:r w:rsidRPr="4E96E16F">
              <w:t xml:space="preserve"> and leisure time activities</w:t>
            </w:r>
            <w:r w:rsidR="009C5C14">
              <w:t xml:space="preserve">: </w:t>
            </w:r>
            <w:r w:rsidRPr="00BD49C8">
              <w:rPr>
                <w:i/>
              </w:rPr>
              <w:t xml:space="preserve">Hai </w:t>
            </w:r>
            <w:proofErr w:type="spellStart"/>
            <w:r w:rsidRPr="00BD49C8">
              <w:rPr>
                <w:i/>
              </w:rPr>
              <w:t>una</w:t>
            </w:r>
            <w:proofErr w:type="spellEnd"/>
            <w:r w:rsidRPr="00BD49C8">
              <w:rPr>
                <w:i/>
              </w:rPr>
              <w:t xml:space="preserve"> </w:t>
            </w:r>
            <w:proofErr w:type="spellStart"/>
            <w:r w:rsidRPr="00BD49C8">
              <w:rPr>
                <w:i/>
              </w:rPr>
              <w:t>sorella</w:t>
            </w:r>
            <w:proofErr w:type="spellEnd"/>
            <w:r w:rsidRPr="00BD49C8">
              <w:rPr>
                <w:i/>
              </w:rPr>
              <w:t xml:space="preserve">/ un </w:t>
            </w:r>
            <w:proofErr w:type="spellStart"/>
            <w:r w:rsidRPr="00BD49C8">
              <w:rPr>
                <w:i/>
              </w:rPr>
              <w:t>fratello</w:t>
            </w:r>
            <w:proofErr w:type="spellEnd"/>
            <w:r w:rsidRPr="00BD49C8">
              <w:rPr>
                <w:i/>
              </w:rPr>
              <w:t xml:space="preserve">? </w:t>
            </w:r>
            <w:r w:rsidRPr="003429C9">
              <w:rPr>
                <w:i/>
                <w:iCs/>
                <w:lang w:val="fr-FR"/>
              </w:rPr>
              <w:t xml:space="preserve">Hai un animale </w:t>
            </w:r>
            <w:proofErr w:type="spellStart"/>
            <w:proofErr w:type="gramStart"/>
            <w:r w:rsidRPr="003429C9">
              <w:rPr>
                <w:i/>
                <w:iCs/>
                <w:lang w:val="fr-FR"/>
              </w:rPr>
              <w:t>domestico</w:t>
            </w:r>
            <w:proofErr w:type="spellEnd"/>
            <w:r w:rsidRPr="003429C9">
              <w:rPr>
                <w:lang w:val="fr-FR"/>
              </w:rPr>
              <w:t>?</w:t>
            </w:r>
            <w:proofErr w:type="gramEnd"/>
          </w:p>
          <w:p w:rsidRPr="00E8433F" w:rsidR="009C5C14" w:rsidP="00F51085" w:rsidRDefault="0034097F" w14:paraId="36666803" w14:textId="72BDB82A">
            <w:pPr>
              <w:pStyle w:val="ACtabletextCEbullet"/>
              <w:ind w:left="323" w:hanging="270"/>
              <w:rPr>
                <w:lang w:val="pt-PT"/>
              </w:rPr>
            </w:pPr>
            <w:r w:rsidRPr="0034097F">
              <w:rPr>
                <w:rFonts w:eastAsia="Calibri"/>
                <w:color w:val="auto"/>
              </w:rPr>
              <w:t xml:space="preserve">discussing their interests and leisure time activities and preferences, for example, </w:t>
            </w:r>
            <w:r w:rsidRPr="0034097F">
              <w:rPr>
                <w:rFonts w:eastAsia="Calibri"/>
                <w:i/>
                <w:color w:val="auto"/>
              </w:rPr>
              <w:t xml:space="preserve">Cosa </w:t>
            </w:r>
            <w:proofErr w:type="spellStart"/>
            <w:r w:rsidRPr="0034097F">
              <w:rPr>
                <w:rFonts w:eastAsia="Calibri"/>
                <w:i/>
                <w:color w:val="auto"/>
              </w:rPr>
              <w:t>fai</w:t>
            </w:r>
            <w:proofErr w:type="spellEnd"/>
            <w:r w:rsidRPr="0034097F">
              <w:rPr>
                <w:rFonts w:eastAsia="Calibri"/>
                <w:i/>
                <w:color w:val="auto"/>
              </w:rPr>
              <w:t xml:space="preserve"> </w:t>
            </w:r>
            <w:proofErr w:type="spellStart"/>
            <w:r w:rsidRPr="0034097F">
              <w:rPr>
                <w:rFonts w:eastAsia="Calibri"/>
                <w:i/>
                <w:color w:val="auto"/>
              </w:rPr>
              <w:t>nel</w:t>
            </w:r>
            <w:proofErr w:type="spellEnd"/>
            <w:r w:rsidRPr="0034097F">
              <w:rPr>
                <w:rFonts w:eastAsia="Calibri"/>
                <w:i/>
                <w:color w:val="auto"/>
              </w:rPr>
              <w:t xml:space="preserve"> tempo libero? </w:t>
            </w:r>
            <w:r w:rsidRPr="00E8433F">
              <w:rPr>
                <w:rFonts w:eastAsia="Calibri"/>
                <w:i/>
                <w:color w:val="auto"/>
                <w:lang w:val="pt-PT"/>
              </w:rPr>
              <w:t>Mi piace/non mi piace lo sport perché non sono molto atletico, faccio il nuoto ma preferisco giocare a pallacanestro, gioco a calcio ogni sabato mattina con i miei amici, vado in città ogni venerd</w:t>
            </w:r>
            <w:r w:rsidRPr="008A7CBE" w:rsidR="000633BA">
              <w:rPr>
                <w:rFonts w:eastAsia="Calibri"/>
                <w:i/>
                <w:iCs/>
                <w:color w:val="auto"/>
              </w:rPr>
              <w:t>ì</w:t>
            </w:r>
            <w:r w:rsidRPr="00E8433F">
              <w:rPr>
                <w:rFonts w:eastAsia="Calibri"/>
                <w:i/>
                <w:color w:val="auto"/>
                <w:lang w:val="pt-PT"/>
              </w:rPr>
              <w:t xml:space="preserve"> sera con gli amici /al centro commerciale, suono la chitarra ogni luned</w:t>
            </w:r>
            <w:r w:rsidRPr="008A7CBE" w:rsidR="000633BA">
              <w:rPr>
                <w:rFonts w:eastAsia="Calibri"/>
                <w:i/>
                <w:iCs/>
                <w:color w:val="auto"/>
              </w:rPr>
              <w:t>ì.</w:t>
            </w:r>
          </w:p>
        </w:tc>
      </w:tr>
      <w:tr w:rsidRPr="0094378D" w:rsidR="00F757B8" w:rsidTr="00BC0DD3" w14:paraId="45DD62C1" w14:textId="77777777">
        <w:trPr>
          <w:trHeight w:val="2367"/>
        </w:trPr>
        <w:tc>
          <w:tcPr>
            <w:tcW w:w="4673" w:type="dxa"/>
          </w:tcPr>
          <w:p w:rsidR="004F7DD6" w:rsidP="004F7DD6" w:rsidRDefault="004F7DD6" w14:paraId="5C792F16" w14:textId="77777777">
            <w:pPr>
              <w:pStyle w:val="ACtabletextCD"/>
            </w:pPr>
            <w:r w:rsidRPr="005F13C6">
              <w:t xml:space="preserve">develop language to interact in exchanges, routines, tasks and responsibilities </w:t>
            </w:r>
            <w:r>
              <w:t xml:space="preserve">related to classroom and </w:t>
            </w:r>
            <w:proofErr w:type="gramStart"/>
            <w:r>
              <w:t>interests</w:t>
            </w:r>
            <w:proofErr w:type="gramEnd"/>
            <w:r>
              <w:t xml:space="preserve"> </w:t>
            </w:r>
          </w:p>
          <w:p w:rsidRPr="00E9248E" w:rsidR="00F757B8" w:rsidP="004F7DD6" w:rsidRDefault="004F7DD6" w14:paraId="4DDC49E8" w14:textId="30104712">
            <w:pPr>
              <w:pStyle w:val="ACtabletextCD"/>
              <w:rPr>
                <w:rStyle w:val="SubtleEmphasis"/>
                <w:i/>
                <w:iCs w:val="0"/>
              </w:rPr>
            </w:pPr>
            <w:r>
              <w:t>AC9LIT8EC0</w:t>
            </w:r>
            <w:r w:rsidRPr="005F13C6">
              <w:t>2</w:t>
            </w:r>
          </w:p>
        </w:tc>
        <w:tc>
          <w:tcPr>
            <w:tcW w:w="10453" w:type="dxa"/>
            <w:gridSpan w:val="2"/>
          </w:tcPr>
          <w:p w:rsidRPr="00ED3913" w:rsidR="00F757B8" w:rsidP="00F51085" w:rsidRDefault="00ED3913" w14:paraId="0A3F4F44" w14:textId="77777777">
            <w:pPr>
              <w:pStyle w:val="ACtabletextCEbullet"/>
              <w:ind w:left="323" w:hanging="270"/>
              <w:rPr>
                <w:iCs/>
                <w:color w:val="auto"/>
              </w:rPr>
            </w:pPr>
            <w:r w:rsidRPr="00ED3913">
              <w:rPr>
                <w:rFonts w:eastAsia="Calibri"/>
                <w:color w:val="auto"/>
                <w:lang w:val="en-US"/>
              </w:rPr>
              <w:t xml:space="preserve">following classroom instructions to convey understanding, for example, </w:t>
            </w:r>
            <w:proofErr w:type="spellStart"/>
            <w:r w:rsidRPr="00ED3913">
              <w:rPr>
                <w:rFonts w:eastAsia="Calibri"/>
                <w:i/>
                <w:iCs/>
                <w:color w:val="auto"/>
                <w:lang w:val="en-US"/>
              </w:rPr>
              <w:t>Siediti</w:t>
            </w:r>
            <w:proofErr w:type="spellEnd"/>
            <w:r w:rsidRPr="00ED3913">
              <w:rPr>
                <w:rFonts w:eastAsia="Calibri"/>
                <w:i/>
                <w:iCs/>
                <w:color w:val="auto"/>
                <w:lang w:val="en-US"/>
              </w:rPr>
              <w:t xml:space="preserve">! </w:t>
            </w:r>
            <w:proofErr w:type="spellStart"/>
            <w:proofErr w:type="gramStart"/>
            <w:r w:rsidRPr="00ED3913">
              <w:rPr>
                <w:rFonts w:eastAsia="Calibri"/>
                <w:i/>
                <w:iCs/>
                <w:color w:val="auto"/>
                <w:lang w:val="fr-FR"/>
              </w:rPr>
              <w:t>Sedetevi</w:t>
            </w:r>
            <w:proofErr w:type="spellEnd"/>
            <w:r w:rsidRPr="00ED3913">
              <w:rPr>
                <w:rFonts w:eastAsia="Calibri"/>
                <w:i/>
                <w:iCs/>
                <w:color w:val="auto"/>
                <w:lang w:val="fr-FR"/>
              </w:rPr>
              <w:t>!</w:t>
            </w:r>
            <w:proofErr w:type="gramEnd"/>
            <w:r w:rsidRPr="00ED3913">
              <w:rPr>
                <w:rFonts w:eastAsia="Calibri"/>
                <w:i/>
                <w:iCs/>
                <w:color w:val="auto"/>
                <w:lang w:val="fr-FR"/>
              </w:rPr>
              <w:t xml:space="preserve"> </w:t>
            </w:r>
            <w:proofErr w:type="spellStart"/>
            <w:proofErr w:type="gramStart"/>
            <w:r w:rsidRPr="00ED3913">
              <w:rPr>
                <w:rFonts w:eastAsia="Calibri"/>
                <w:i/>
                <w:iCs/>
                <w:color w:val="auto"/>
                <w:lang w:val="fr-FR"/>
              </w:rPr>
              <w:t>Seduti</w:t>
            </w:r>
            <w:proofErr w:type="spellEnd"/>
            <w:r w:rsidRPr="00ED3913">
              <w:rPr>
                <w:rFonts w:eastAsia="Calibri"/>
                <w:i/>
                <w:iCs/>
                <w:color w:val="auto"/>
                <w:lang w:val="fr-FR"/>
              </w:rPr>
              <w:t>!</w:t>
            </w:r>
            <w:proofErr w:type="gramEnd"/>
            <w:r w:rsidRPr="00ED3913">
              <w:rPr>
                <w:rFonts w:eastAsia="Calibri"/>
                <w:i/>
                <w:iCs/>
                <w:color w:val="auto"/>
                <w:lang w:val="fr-FR"/>
              </w:rPr>
              <w:t xml:space="preserve"> In </w:t>
            </w:r>
            <w:proofErr w:type="spellStart"/>
            <w:proofErr w:type="gramStart"/>
            <w:r w:rsidRPr="00ED3913">
              <w:rPr>
                <w:rFonts w:eastAsia="Calibri"/>
                <w:i/>
                <w:iCs/>
                <w:color w:val="auto"/>
                <w:lang w:val="fr-FR"/>
              </w:rPr>
              <w:t>piedi</w:t>
            </w:r>
            <w:proofErr w:type="spellEnd"/>
            <w:r w:rsidRPr="00ED3913">
              <w:rPr>
                <w:rFonts w:eastAsia="Calibri"/>
                <w:i/>
                <w:iCs/>
                <w:color w:val="auto"/>
                <w:lang w:val="fr-FR"/>
              </w:rPr>
              <w:t>!</w:t>
            </w:r>
            <w:proofErr w:type="gramEnd"/>
            <w:r w:rsidRPr="00ED3913">
              <w:rPr>
                <w:rFonts w:eastAsia="Calibri"/>
                <w:i/>
                <w:iCs/>
                <w:color w:val="auto"/>
                <w:lang w:val="fr-FR"/>
              </w:rPr>
              <w:t xml:space="preserve"> </w:t>
            </w:r>
            <w:proofErr w:type="spellStart"/>
            <w:r w:rsidRPr="00ED3913">
              <w:rPr>
                <w:rFonts w:eastAsia="Calibri"/>
                <w:i/>
                <w:iCs/>
                <w:color w:val="auto"/>
                <w:lang w:val="fr-FR"/>
              </w:rPr>
              <w:t>Aprite</w:t>
            </w:r>
            <w:proofErr w:type="spellEnd"/>
            <w:r w:rsidRPr="00ED3913">
              <w:rPr>
                <w:rFonts w:eastAsia="Calibri"/>
                <w:i/>
                <w:iCs/>
                <w:color w:val="auto"/>
                <w:lang w:val="fr-FR"/>
              </w:rPr>
              <w:t xml:space="preserve"> il </w:t>
            </w:r>
            <w:proofErr w:type="spellStart"/>
            <w:proofErr w:type="gramStart"/>
            <w:r w:rsidRPr="00ED3913">
              <w:rPr>
                <w:rFonts w:eastAsia="Calibri"/>
                <w:i/>
                <w:iCs/>
                <w:color w:val="auto"/>
                <w:lang w:val="fr-FR"/>
              </w:rPr>
              <w:t>quaderno</w:t>
            </w:r>
            <w:proofErr w:type="spellEnd"/>
            <w:r w:rsidRPr="00ED3913">
              <w:rPr>
                <w:rFonts w:eastAsia="Calibri"/>
                <w:i/>
                <w:iCs/>
                <w:color w:val="auto"/>
                <w:lang w:val="fr-FR"/>
              </w:rPr>
              <w:t>!</w:t>
            </w:r>
            <w:proofErr w:type="gramEnd"/>
            <w:r w:rsidRPr="00ED3913">
              <w:rPr>
                <w:rFonts w:eastAsia="Calibri"/>
                <w:i/>
                <w:iCs/>
                <w:color w:val="auto"/>
                <w:lang w:val="fr-FR"/>
              </w:rPr>
              <w:t xml:space="preserve"> </w:t>
            </w:r>
            <w:proofErr w:type="spellStart"/>
            <w:proofErr w:type="gramStart"/>
            <w:r w:rsidRPr="00ED3913">
              <w:rPr>
                <w:rFonts w:eastAsia="Calibri"/>
                <w:i/>
                <w:iCs/>
                <w:color w:val="auto"/>
                <w:lang w:val="fr-FR"/>
              </w:rPr>
              <w:t>Silenzio</w:t>
            </w:r>
            <w:proofErr w:type="spellEnd"/>
            <w:r w:rsidRPr="00ED3913">
              <w:rPr>
                <w:rFonts w:eastAsia="Calibri"/>
                <w:i/>
                <w:iCs/>
                <w:color w:val="auto"/>
                <w:lang w:val="fr-FR"/>
              </w:rPr>
              <w:t>!</w:t>
            </w:r>
            <w:proofErr w:type="gramEnd"/>
            <w:r w:rsidRPr="00ED3913">
              <w:rPr>
                <w:rFonts w:eastAsia="Calibri"/>
                <w:i/>
                <w:iCs/>
                <w:color w:val="auto"/>
                <w:lang w:val="fr-FR"/>
              </w:rPr>
              <w:t xml:space="preserve"> </w:t>
            </w:r>
            <w:proofErr w:type="spellStart"/>
            <w:r w:rsidRPr="00ED3913">
              <w:rPr>
                <w:rFonts w:eastAsia="Calibri"/>
                <w:i/>
                <w:iCs/>
                <w:color w:val="auto"/>
                <w:lang w:val="fr-FR"/>
              </w:rPr>
              <w:t>Alzate</w:t>
            </w:r>
            <w:proofErr w:type="spellEnd"/>
            <w:r w:rsidRPr="00ED3913">
              <w:rPr>
                <w:rFonts w:eastAsia="Calibri"/>
                <w:i/>
                <w:iCs/>
                <w:color w:val="auto"/>
                <w:lang w:val="fr-FR"/>
              </w:rPr>
              <w:t xml:space="preserve"> la </w:t>
            </w:r>
            <w:proofErr w:type="spellStart"/>
            <w:proofErr w:type="gramStart"/>
            <w:r w:rsidRPr="00ED3913">
              <w:rPr>
                <w:rFonts w:eastAsia="Calibri"/>
                <w:i/>
                <w:iCs/>
                <w:color w:val="auto"/>
                <w:lang w:val="fr-FR"/>
              </w:rPr>
              <w:t>mano</w:t>
            </w:r>
            <w:proofErr w:type="spellEnd"/>
            <w:r w:rsidRPr="00ED3913">
              <w:rPr>
                <w:rFonts w:eastAsia="Calibri"/>
                <w:i/>
                <w:iCs/>
                <w:color w:val="auto"/>
                <w:lang w:val="fr-FR"/>
              </w:rPr>
              <w:t>!</w:t>
            </w:r>
            <w:proofErr w:type="gramEnd"/>
            <w:r w:rsidRPr="00ED3913">
              <w:rPr>
                <w:rFonts w:eastAsia="Calibri"/>
                <w:i/>
                <w:iCs/>
                <w:color w:val="auto"/>
                <w:lang w:val="fr-FR"/>
              </w:rPr>
              <w:t xml:space="preserve"> </w:t>
            </w:r>
            <w:r w:rsidRPr="00ED3913">
              <w:rPr>
                <w:rFonts w:eastAsia="Calibri"/>
                <w:i/>
                <w:iCs/>
                <w:color w:val="auto"/>
                <w:lang w:val="en-US"/>
              </w:rPr>
              <w:t xml:space="preserve">Adesso </w:t>
            </w:r>
            <w:proofErr w:type="spellStart"/>
            <w:r w:rsidRPr="00ED3913">
              <w:rPr>
                <w:rFonts w:eastAsia="Calibri"/>
                <w:i/>
                <w:iCs/>
                <w:color w:val="auto"/>
                <w:lang w:val="en-US"/>
              </w:rPr>
              <w:t>tocca</w:t>
            </w:r>
            <w:proofErr w:type="spellEnd"/>
            <w:r w:rsidRPr="00ED3913">
              <w:rPr>
                <w:rFonts w:eastAsia="Calibri"/>
                <w:i/>
                <w:iCs/>
                <w:color w:val="auto"/>
                <w:lang w:val="en-US"/>
              </w:rPr>
              <w:t xml:space="preserve"> a </w:t>
            </w:r>
            <w:proofErr w:type="spellStart"/>
            <w:r w:rsidRPr="00ED3913">
              <w:rPr>
                <w:rFonts w:eastAsia="Calibri"/>
                <w:i/>
                <w:iCs/>
                <w:color w:val="auto"/>
                <w:lang w:val="en-US"/>
              </w:rPr>
              <w:t>te</w:t>
            </w:r>
            <w:proofErr w:type="spellEnd"/>
            <w:r w:rsidRPr="00ED3913">
              <w:rPr>
                <w:rFonts w:eastAsia="Calibri"/>
                <w:i/>
                <w:iCs/>
                <w:color w:val="auto"/>
                <w:lang w:val="en-US"/>
              </w:rPr>
              <w:t>!</w:t>
            </w:r>
          </w:p>
          <w:p w:rsidRPr="001C3E0C" w:rsidR="00ED3913" w:rsidP="00F51085" w:rsidRDefault="001C3E0C" w14:paraId="53B6E1EE" w14:textId="5AA16986">
            <w:pPr>
              <w:pStyle w:val="ACtabletextCEbullet"/>
              <w:ind w:left="323" w:hanging="270"/>
              <w:rPr>
                <w:iCs/>
                <w:color w:val="auto"/>
              </w:rPr>
            </w:pPr>
            <w:r w:rsidRPr="001C3E0C">
              <w:rPr>
                <w:rFonts w:eastAsia="Calibri"/>
                <w:color w:val="auto"/>
                <w:lang w:val="en-US"/>
              </w:rPr>
              <w:t xml:space="preserve">posing and responding to questions to elicit information, for example, </w:t>
            </w:r>
            <w:r w:rsidRPr="001C3E0C">
              <w:rPr>
                <w:rFonts w:eastAsia="Calibri"/>
                <w:i/>
                <w:iCs/>
                <w:color w:val="auto"/>
                <w:lang w:val="en-US"/>
              </w:rPr>
              <w:t xml:space="preserve">C'e Marco? </w:t>
            </w:r>
            <w:proofErr w:type="spellStart"/>
            <w:proofErr w:type="gramStart"/>
            <w:r w:rsidRPr="001C3E0C">
              <w:rPr>
                <w:rFonts w:eastAsia="Calibri"/>
                <w:i/>
                <w:iCs/>
                <w:color w:val="auto"/>
                <w:lang w:val="fr-FR"/>
              </w:rPr>
              <w:t>Presente</w:t>
            </w:r>
            <w:proofErr w:type="spellEnd"/>
            <w:r w:rsidRPr="001C3E0C">
              <w:rPr>
                <w:rFonts w:eastAsia="Calibri"/>
                <w:i/>
                <w:iCs/>
                <w:color w:val="auto"/>
                <w:lang w:val="fr-FR"/>
              </w:rPr>
              <w:t>!</w:t>
            </w:r>
            <w:proofErr w:type="gramEnd"/>
            <w:r w:rsidRPr="001C3E0C">
              <w:rPr>
                <w:rFonts w:eastAsia="Calibri"/>
                <w:i/>
                <w:iCs/>
                <w:color w:val="auto"/>
                <w:lang w:val="fr-FR"/>
              </w:rPr>
              <w:t xml:space="preserve"> Hai </w:t>
            </w:r>
            <w:proofErr w:type="spellStart"/>
            <w:r w:rsidRPr="001C3E0C">
              <w:rPr>
                <w:rFonts w:eastAsia="Calibri"/>
                <w:i/>
                <w:iCs/>
                <w:color w:val="auto"/>
                <w:lang w:val="fr-FR"/>
              </w:rPr>
              <w:t>una</w:t>
            </w:r>
            <w:proofErr w:type="spellEnd"/>
            <w:r w:rsidRPr="001C3E0C">
              <w:rPr>
                <w:rFonts w:eastAsia="Calibri"/>
                <w:i/>
                <w:iCs/>
                <w:color w:val="auto"/>
                <w:lang w:val="fr-FR"/>
              </w:rPr>
              <w:t xml:space="preserve"> </w:t>
            </w:r>
            <w:proofErr w:type="spellStart"/>
            <w:proofErr w:type="gramStart"/>
            <w:r w:rsidRPr="001C3E0C">
              <w:rPr>
                <w:rFonts w:eastAsia="Calibri"/>
                <w:i/>
                <w:iCs/>
                <w:color w:val="auto"/>
                <w:lang w:val="fr-FR"/>
              </w:rPr>
              <w:t>penna</w:t>
            </w:r>
            <w:proofErr w:type="spellEnd"/>
            <w:r w:rsidRPr="001C3E0C">
              <w:rPr>
                <w:rFonts w:eastAsia="Calibri"/>
                <w:i/>
                <w:iCs/>
                <w:color w:val="auto"/>
                <w:lang w:val="fr-FR"/>
              </w:rPr>
              <w:t>?</w:t>
            </w:r>
            <w:proofErr w:type="gramEnd"/>
            <w:r w:rsidRPr="001C3E0C">
              <w:rPr>
                <w:rFonts w:eastAsia="Calibri"/>
                <w:i/>
                <w:iCs/>
                <w:color w:val="auto"/>
                <w:lang w:val="fr-FR"/>
              </w:rPr>
              <w:t xml:space="preserve"> </w:t>
            </w:r>
            <w:proofErr w:type="spellStart"/>
            <w:r w:rsidRPr="001C3E0C">
              <w:rPr>
                <w:rFonts w:eastAsia="Calibri"/>
                <w:i/>
                <w:iCs/>
                <w:color w:val="auto"/>
                <w:lang w:val="fr-FR"/>
              </w:rPr>
              <w:t>Sì</w:t>
            </w:r>
            <w:proofErr w:type="spellEnd"/>
            <w:r w:rsidRPr="001C3E0C">
              <w:rPr>
                <w:rFonts w:eastAsia="Calibri"/>
                <w:i/>
                <w:iCs/>
                <w:color w:val="auto"/>
                <w:lang w:val="fr-FR"/>
              </w:rPr>
              <w:t xml:space="preserve">, </w:t>
            </w:r>
            <w:proofErr w:type="spellStart"/>
            <w:proofErr w:type="gramStart"/>
            <w:r w:rsidRPr="001C3E0C">
              <w:rPr>
                <w:rFonts w:eastAsia="Calibri"/>
                <w:i/>
                <w:iCs/>
                <w:color w:val="auto"/>
                <w:lang w:val="fr-FR"/>
              </w:rPr>
              <w:t>eccola</w:t>
            </w:r>
            <w:proofErr w:type="spellEnd"/>
            <w:r w:rsidRPr="001C3E0C">
              <w:rPr>
                <w:rFonts w:eastAsia="Calibri"/>
                <w:i/>
                <w:iCs/>
                <w:color w:val="auto"/>
                <w:lang w:val="fr-FR"/>
              </w:rPr>
              <w:t>!</w:t>
            </w:r>
            <w:proofErr w:type="gramEnd"/>
            <w:r w:rsidRPr="001C3E0C">
              <w:rPr>
                <w:rFonts w:eastAsia="Calibri"/>
                <w:i/>
                <w:iCs/>
                <w:color w:val="auto"/>
                <w:lang w:val="fr-FR"/>
              </w:rPr>
              <w:t xml:space="preserve"> Hai il </w:t>
            </w:r>
            <w:proofErr w:type="spellStart"/>
            <w:proofErr w:type="gramStart"/>
            <w:r w:rsidRPr="001C3E0C">
              <w:rPr>
                <w:rFonts w:eastAsia="Calibri"/>
                <w:i/>
                <w:iCs/>
                <w:color w:val="auto"/>
                <w:lang w:val="fr-FR"/>
              </w:rPr>
              <w:t>quaderno</w:t>
            </w:r>
            <w:proofErr w:type="spellEnd"/>
            <w:r w:rsidRPr="001C3E0C">
              <w:rPr>
                <w:rFonts w:eastAsia="Calibri"/>
                <w:i/>
                <w:iCs/>
                <w:color w:val="auto"/>
                <w:lang w:val="fr-FR"/>
              </w:rPr>
              <w:t>?</w:t>
            </w:r>
            <w:proofErr w:type="gramEnd"/>
            <w:r w:rsidRPr="001C3E0C">
              <w:rPr>
                <w:rFonts w:eastAsia="Calibri"/>
                <w:i/>
                <w:iCs/>
                <w:color w:val="auto"/>
                <w:lang w:val="fr-FR"/>
              </w:rPr>
              <w:t xml:space="preserve"> </w:t>
            </w:r>
            <w:proofErr w:type="spellStart"/>
            <w:r w:rsidRPr="001C3E0C">
              <w:rPr>
                <w:rFonts w:eastAsia="Calibri"/>
                <w:i/>
                <w:iCs/>
                <w:color w:val="auto"/>
                <w:lang w:val="fr-FR"/>
              </w:rPr>
              <w:t>Sì</w:t>
            </w:r>
            <w:proofErr w:type="spellEnd"/>
            <w:r w:rsidRPr="001C3E0C">
              <w:rPr>
                <w:rFonts w:eastAsia="Calibri"/>
                <w:i/>
                <w:iCs/>
                <w:color w:val="auto"/>
                <w:lang w:val="fr-FR"/>
              </w:rPr>
              <w:t xml:space="preserve">, ce </w:t>
            </w:r>
            <w:proofErr w:type="spellStart"/>
            <w:r w:rsidRPr="001C3E0C">
              <w:rPr>
                <w:rFonts w:eastAsia="Calibri"/>
                <w:i/>
                <w:iCs/>
                <w:color w:val="auto"/>
                <w:lang w:val="fr-FR"/>
              </w:rPr>
              <w:t>l'ho</w:t>
            </w:r>
            <w:proofErr w:type="spellEnd"/>
            <w:r w:rsidRPr="001C3E0C">
              <w:rPr>
                <w:rFonts w:eastAsia="Calibri"/>
                <w:i/>
                <w:iCs/>
                <w:color w:val="auto"/>
                <w:lang w:val="fr-FR"/>
              </w:rPr>
              <w:t xml:space="preserve">. </w:t>
            </w:r>
            <w:r w:rsidRPr="001C3E0C">
              <w:rPr>
                <w:rFonts w:eastAsia="Calibri"/>
                <w:i/>
                <w:iCs/>
                <w:color w:val="auto"/>
                <w:lang w:val="en-US"/>
              </w:rPr>
              <w:t xml:space="preserve">No, non </w:t>
            </w:r>
            <w:proofErr w:type="spellStart"/>
            <w:r w:rsidRPr="001C3E0C">
              <w:rPr>
                <w:rFonts w:eastAsia="Calibri"/>
                <w:i/>
                <w:iCs/>
                <w:color w:val="auto"/>
                <w:lang w:val="en-US"/>
              </w:rPr>
              <w:t>ce</w:t>
            </w:r>
            <w:proofErr w:type="spellEnd"/>
            <w:r w:rsidRPr="001C3E0C">
              <w:rPr>
                <w:rFonts w:eastAsia="Calibri"/>
                <w:i/>
                <w:iCs/>
                <w:color w:val="auto"/>
                <w:lang w:val="en-US"/>
              </w:rPr>
              <w:t xml:space="preserve"> </w:t>
            </w:r>
            <w:proofErr w:type="spellStart"/>
            <w:r w:rsidRPr="001C3E0C">
              <w:rPr>
                <w:rFonts w:eastAsia="Calibri"/>
                <w:i/>
                <w:iCs/>
                <w:color w:val="auto"/>
                <w:lang w:val="en-US"/>
              </w:rPr>
              <w:t>l'ho</w:t>
            </w:r>
            <w:proofErr w:type="spellEnd"/>
            <w:r w:rsidRPr="001C3E0C">
              <w:rPr>
                <w:rFonts w:eastAsia="Calibri"/>
                <w:i/>
                <w:iCs/>
                <w:color w:val="auto"/>
                <w:lang w:val="en-US"/>
              </w:rPr>
              <w:t xml:space="preserve">! Come </w:t>
            </w:r>
            <w:proofErr w:type="spellStart"/>
            <w:r w:rsidRPr="001C3E0C">
              <w:rPr>
                <w:rFonts w:eastAsia="Calibri"/>
                <w:i/>
                <w:iCs/>
                <w:color w:val="auto"/>
                <w:lang w:val="en-US"/>
              </w:rPr>
              <w:t>vai</w:t>
            </w:r>
            <w:proofErr w:type="spellEnd"/>
            <w:r w:rsidRPr="001C3E0C">
              <w:rPr>
                <w:rFonts w:eastAsia="Calibri"/>
                <w:i/>
                <w:iCs/>
                <w:color w:val="auto"/>
                <w:lang w:val="en-US"/>
              </w:rPr>
              <w:t xml:space="preserve"> a </w:t>
            </w:r>
            <w:proofErr w:type="spellStart"/>
            <w:r w:rsidRPr="001C3E0C">
              <w:rPr>
                <w:rFonts w:eastAsia="Calibri"/>
                <w:i/>
                <w:iCs/>
                <w:color w:val="auto"/>
                <w:lang w:val="en-US"/>
              </w:rPr>
              <w:t>scuola</w:t>
            </w:r>
            <w:proofErr w:type="spellEnd"/>
            <w:r w:rsidRPr="001C3E0C">
              <w:rPr>
                <w:rFonts w:eastAsia="Calibri"/>
                <w:i/>
                <w:iCs/>
                <w:color w:val="auto"/>
                <w:lang w:val="en-US"/>
              </w:rPr>
              <w:t xml:space="preserve">? Vado in </w:t>
            </w:r>
            <w:proofErr w:type="spellStart"/>
            <w:r w:rsidRPr="001C3E0C">
              <w:rPr>
                <w:rFonts w:eastAsia="Calibri"/>
                <w:i/>
                <w:iCs/>
                <w:color w:val="auto"/>
                <w:lang w:val="en-US"/>
              </w:rPr>
              <w:t>macchina</w:t>
            </w:r>
            <w:proofErr w:type="spellEnd"/>
            <w:r w:rsidRPr="001C3E0C">
              <w:rPr>
                <w:rFonts w:eastAsia="Calibri"/>
                <w:i/>
                <w:iCs/>
                <w:color w:val="auto"/>
                <w:lang w:val="en-US"/>
              </w:rPr>
              <w:t>.</w:t>
            </w:r>
            <w:r w:rsidR="00D53CF7">
              <w:rPr>
                <w:rFonts w:eastAsia="Calibri"/>
                <w:i/>
                <w:iCs/>
                <w:color w:val="auto"/>
                <w:lang w:val="en-US"/>
              </w:rPr>
              <w:t xml:space="preserve"> </w:t>
            </w:r>
            <w:r w:rsidRPr="001C3E0C">
              <w:rPr>
                <w:rFonts w:eastAsia="Calibri"/>
                <w:i/>
                <w:iCs/>
                <w:color w:val="auto"/>
                <w:lang w:val="en-US"/>
              </w:rPr>
              <w:t xml:space="preserve">A </w:t>
            </w:r>
            <w:proofErr w:type="spellStart"/>
            <w:r w:rsidRPr="001C3E0C">
              <w:rPr>
                <w:rFonts w:eastAsia="Calibri"/>
                <w:i/>
                <w:iCs/>
                <w:color w:val="auto"/>
                <w:lang w:val="en-US"/>
              </w:rPr>
              <w:t>piedi</w:t>
            </w:r>
            <w:proofErr w:type="spellEnd"/>
            <w:r w:rsidR="000633BA">
              <w:rPr>
                <w:rFonts w:eastAsia="Calibri"/>
                <w:i/>
                <w:iCs/>
                <w:color w:val="auto"/>
                <w:lang w:val="en-US"/>
              </w:rPr>
              <w:t>.</w:t>
            </w:r>
          </w:p>
          <w:p w:rsidRPr="00E8433F" w:rsidR="001C3E0C" w:rsidP="00F51085" w:rsidRDefault="00F20772" w14:paraId="154803B3" w14:textId="0F7853CA">
            <w:pPr>
              <w:pStyle w:val="ACtabletextCEbullet"/>
              <w:ind w:left="323" w:hanging="270"/>
              <w:rPr>
                <w:color w:val="auto"/>
                <w:lang w:val="pt-PT"/>
              </w:rPr>
            </w:pPr>
            <w:r w:rsidRPr="00F20772">
              <w:rPr>
                <w:rFonts w:eastAsia="Calibri"/>
                <w:color w:val="auto"/>
                <w:lang w:val="en-US"/>
              </w:rPr>
              <w:t xml:space="preserve">asking for and giving an explanation, for example, </w:t>
            </w:r>
            <w:proofErr w:type="spellStart"/>
            <w:r w:rsidRPr="00F20772">
              <w:rPr>
                <w:rFonts w:eastAsia="Calibri"/>
                <w:i/>
                <w:iCs/>
                <w:color w:val="auto"/>
                <w:lang w:val="en-US"/>
              </w:rPr>
              <w:t>Perché</w:t>
            </w:r>
            <w:proofErr w:type="spellEnd"/>
            <w:r w:rsidRPr="00F20772">
              <w:rPr>
                <w:rFonts w:eastAsia="Calibri"/>
                <w:i/>
                <w:iCs/>
                <w:color w:val="auto"/>
                <w:lang w:val="en-US"/>
              </w:rPr>
              <w:t xml:space="preserve">? </w:t>
            </w:r>
            <w:proofErr w:type="spellStart"/>
            <w:r w:rsidRPr="00F20772">
              <w:rPr>
                <w:rFonts w:eastAsia="Calibri"/>
                <w:i/>
                <w:iCs/>
                <w:color w:val="auto"/>
                <w:lang w:val="fr-FR"/>
              </w:rPr>
              <w:t>Come</w:t>
            </w:r>
            <w:proofErr w:type="spellEnd"/>
            <w:r w:rsidRPr="00F20772">
              <w:rPr>
                <w:rFonts w:eastAsia="Calibri"/>
                <w:i/>
                <w:iCs/>
                <w:color w:val="auto"/>
                <w:lang w:val="fr-FR"/>
              </w:rPr>
              <w:t xml:space="preserve"> si </w:t>
            </w:r>
            <w:proofErr w:type="spellStart"/>
            <w:proofErr w:type="gramStart"/>
            <w:r w:rsidRPr="00F20772">
              <w:rPr>
                <w:rFonts w:eastAsia="Calibri"/>
                <w:i/>
                <w:iCs/>
                <w:color w:val="auto"/>
                <w:lang w:val="fr-FR"/>
              </w:rPr>
              <w:t>scrive</w:t>
            </w:r>
            <w:proofErr w:type="spellEnd"/>
            <w:r w:rsidRPr="00F20772">
              <w:rPr>
                <w:rFonts w:eastAsia="Calibri"/>
                <w:i/>
                <w:iCs/>
                <w:color w:val="auto"/>
                <w:lang w:val="fr-FR"/>
              </w:rPr>
              <w:t>?</w:t>
            </w:r>
            <w:proofErr w:type="gramEnd"/>
            <w:r w:rsidRPr="00F20772">
              <w:rPr>
                <w:rFonts w:eastAsia="Calibri"/>
                <w:i/>
                <w:iCs/>
                <w:color w:val="auto"/>
                <w:lang w:val="fr-FR"/>
              </w:rPr>
              <w:t xml:space="preserve"> </w:t>
            </w:r>
            <w:proofErr w:type="spellStart"/>
            <w:r w:rsidRPr="00F20772">
              <w:rPr>
                <w:rFonts w:eastAsia="Calibri"/>
                <w:i/>
                <w:iCs/>
                <w:color w:val="auto"/>
                <w:lang w:val="fr-FR"/>
              </w:rPr>
              <w:t>Può</w:t>
            </w:r>
            <w:proofErr w:type="spellEnd"/>
            <w:r w:rsidRPr="00F20772">
              <w:rPr>
                <w:rFonts w:eastAsia="Calibri"/>
                <w:i/>
                <w:iCs/>
                <w:color w:val="auto"/>
                <w:lang w:val="fr-FR"/>
              </w:rPr>
              <w:t>/</w:t>
            </w:r>
            <w:proofErr w:type="spellStart"/>
            <w:r w:rsidRPr="00F20772">
              <w:rPr>
                <w:rFonts w:eastAsia="Calibri"/>
                <w:i/>
                <w:iCs/>
                <w:color w:val="auto"/>
                <w:lang w:val="fr-FR"/>
              </w:rPr>
              <w:t>puoi</w:t>
            </w:r>
            <w:proofErr w:type="spellEnd"/>
            <w:r w:rsidRPr="00F20772">
              <w:rPr>
                <w:rFonts w:eastAsia="Calibri"/>
                <w:i/>
                <w:iCs/>
                <w:color w:val="auto"/>
                <w:lang w:val="fr-FR"/>
              </w:rPr>
              <w:t xml:space="preserve"> </w:t>
            </w:r>
            <w:proofErr w:type="spellStart"/>
            <w:proofErr w:type="gramStart"/>
            <w:r w:rsidRPr="00F20772">
              <w:rPr>
                <w:rFonts w:eastAsia="Calibri"/>
                <w:i/>
                <w:iCs/>
                <w:color w:val="auto"/>
                <w:lang w:val="fr-FR"/>
              </w:rPr>
              <w:t>ripetere</w:t>
            </w:r>
            <w:proofErr w:type="spellEnd"/>
            <w:r w:rsidRPr="00F20772">
              <w:rPr>
                <w:rFonts w:eastAsia="Calibri"/>
                <w:i/>
                <w:iCs/>
                <w:color w:val="auto"/>
                <w:lang w:val="fr-FR"/>
              </w:rPr>
              <w:t>?</w:t>
            </w:r>
            <w:proofErr w:type="gramEnd"/>
            <w:r w:rsidRPr="00F20772">
              <w:rPr>
                <w:rFonts w:eastAsia="Calibri"/>
                <w:i/>
                <w:iCs/>
                <w:color w:val="auto"/>
                <w:lang w:val="fr-FR"/>
              </w:rPr>
              <w:t xml:space="preserve"> </w:t>
            </w:r>
            <w:proofErr w:type="spellStart"/>
            <w:r w:rsidRPr="00F20772">
              <w:rPr>
                <w:rFonts w:eastAsia="Calibri"/>
                <w:i/>
                <w:iCs/>
                <w:color w:val="auto"/>
                <w:lang w:val="fr-FR"/>
              </w:rPr>
              <w:t>Come</w:t>
            </w:r>
            <w:proofErr w:type="spellEnd"/>
            <w:r w:rsidRPr="00F20772">
              <w:rPr>
                <w:rFonts w:eastAsia="Calibri"/>
                <w:i/>
                <w:iCs/>
                <w:color w:val="auto"/>
                <w:lang w:val="fr-FR"/>
              </w:rPr>
              <w:t xml:space="preserve"> si </w:t>
            </w:r>
            <w:proofErr w:type="spellStart"/>
            <w:r w:rsidRPr="00F20772">
              <w:rPr>
                <w:rFonts w:eastAsia="Calibri"/>
                <w:i/>
                <w:iCs/>
                <w:color w:val="auto"/>
                <w:lang w:val="fr-FR"/>
              </w:rPr>
              <w:t>dice</w:t>
            </w:r>
            <w:proofErr w:type="spellEnd"/>
            <w:r w:rsidRPr="00F20772">
              <w:rPr>
                <w:rFonts w:eastAsia="Calibri"/>
                <w:i/>
                <w:iCs/>
                <w:color w:val="auto"/>
                <w:lang w:val="fr-FR"/>
              </w:rPr>
              <w:t xml:space="preserve"> </w:t>
            </w:r>
            <w:proofErr w:type="gramStart"/>
            <w:r w:rsidRPr="00F20772">
              <w:rPr>
                <w:rFonts w:eastAsia="Calibri"/>
                <w:i/>
                <w:iCs/>
                <w:color w:val="auto"/>
                <w:lang w:val="fr-FR"/>
              </w:rPr>
              <w:t>…?</w:t>
            </w:r>
            <w:proofErr w:type="gramEnd"/>
            <w:r w:rsidRPr="00F20772">
              <w:rPr>
                <w:rFonts w:eastAsia="Calibri"/>
                <w:i/>
                <w:iCs/>
                <w:color w:val="auto"/>
                <w:lang w:val="fr-FR"/>
              </w:rPr>
              <w:t xml:space="preserve">  </w:t>
            </w:r>
            <w:proofErr w:type="gramStart"/>
            <w:r w:rsidRPr="00F20772">
              <w:rPr>
                <w:rFonts w:eastAsia="Calibri"/>
                <w:i/>
                <w:iCs/>
                <w:color w:val="auto"/>
                <w:lang w:val="fr-FR"/>
              </w:rPr>
              <w:t>Come?</w:t>
            </w:r>
            <w:proofErr w:type="gramEnd"/>
            <w:r w:rsidRPr="00F20772">
              <w:rPr>
                <w:rFonts w:eastAsia="Calibri"/>
                <w:i/>
                <w:iCs/>
                <w:color w:val="auto"/>
                <w:lang w:val="fr-FR"/>
              </w:rPr>
              <w:t xml:space="preserve"> </w:t>
            </w:r>
            <w:proofErr w:type="spellStart"/>
            <w:r w:rsidRPr="00F20772">
              <w:rPr>
                <w:rFonts w:eastAsia="Calibri"/>
                <w:i/>
                <w:iCs/>
                <w:color w:val="auto"/>
                <w:lang w:val="fr-FR"/>
              </w:rPr>
              <w:t>Come</w:t>
            </w:r>
            <w:proofErr w:type="spellEnd"/>
            <w:r w:rsidRPr="00F20772">
              <w:rPr>
                <w:rFonts w:eastAsia="Calibri"/>
                <w:i/>
                <w:iCs/>
                <w:color w:val="auto"/>
                <w:lang w:val="fr-FR"/>
              </w:rPr>
              <w:t xml:space="preserve"> si </w:t>
            </w:r>
            <w:proofErr w:type="gramStart"/>
            <w:r w:rsidRPr="00F20772">
              <w:rPr>
                <w:rFonts w:eastAsia="Calibri"/>
                <w:i/>
                <w:iCs/>
                <w:color w:val="auto"/>
                <w:lang w:val="fr-FR"/>
              </w:rPr>
              <w:t>fa?</w:t>
            </w:r>
            <w:proofErr w:type="gramEnd"/>
            <w:r w:rsidRPr="00F20772">
              <w:rPr>
                <w:rFonts w:eastAsia="Calibri"/>
                <w:i/>
                <w:iCs/>
                <w:color w:val="auto"/>
                <w:lang w:val="fr-FR"/>
              </w:rPr>
              <w:t xml:space="preserve"> Di chi </w:t>
            </w:r>
            <w:proofErr w:type="gramStart"/>
            <w:r w:rsidRPr="00F20772">
              <w:rPr>
                <w:rFonts w:eastAsia="Calibri"/>
                <w:i/>
                <w:iCs/>
                <w:color w:val="auto"/>
                <w:lang w:val="fr-FR"/>
              </w:rPr>
              <w:t>è?</w:t>
            </w:r>
            <w:proofErr w:type="gramEnd"/>
            <w:r w:rsidRPr="00F20772">
              <w:rPr>
                <w:rFonts w:eastAsia="Calibri"/>
                <w:i/>
                <w:iCs/>
                <w:color w:val="auto"/>
                <w:lang w:val="fr-FR"/>
              </w:rPr>
              <w:t xml:space="preserve">  </w:t>
            </w:r>
            <w:r w:rsidRPr="00E8433F">
              <w:rPr>
                <w:rFonts w:eastAsia="Calibri"/>
                <w:i/>
                <w:color w:val="auto"/>
                <w:lang w:val="pt-PT"/>
              </w:rPr>
              <w:t>È mio/è di Sara</w:t>
            </w:r>
            <w:r w:rsidR="000633BA">
              <w:rPr>
                <w:rFonts w:eastAsia="Calibri"/>
                <w:i/>
                <w:color w:val="auto"/>
                <w:lang w:val="pt-PT"/>
              </w:rPr>
              <w:t>.</w:t>
            </w:r>
          </w:p>
          <w:p w:rsidRPr="007529EE" w:rsidR="00F20772" w:rsidP="00F51085" w:rsidRDefault="007529EE" w14:paraId="7AE1CC8E" w14:textId="77777777">
            <w:pPr>
              <w:pStyle w:val="ACtabletextCEbullet"/>
              <w:ind w:left="323" w:hanging="270"/>
              <w:rPr>
                <w:iCs/>
                <w:color w:val="auto"/>
              </w:rPr>
            </w:pPr>
            <w:r w:rsidRPr="007529EE">
              <w:rPr>
                <w:rFonts w:eastAsia="Calibri"/>
                <w:color w:val="auto"/>
                <w:lang w:val="en-US"/>
              </w:rPr>
              <w:t xml:space="preserve">requesting permission, for example, </w:t>
            </w:r>
            <w:r w:rsidRPr="007529EE">
              <w:rPr>
                <w:rFonts w:eastAsia="Calibri"/>
                <w:i/>
                <w:iCs/>
                <w:color w:val="auto"/>
                <w:lang w:val="en-US"/>
              </w:rPr>
              <w:t xml:space="preserve">Posso </w:t>
            </w:r>
            <w:proofErr w:type="spellStart"/>
            <w:r w:rsidRPr="007529EE">
              <w:rPr>
                <w:rFonts w:eastAsia="Calibri"/>
                <w:i/>
                <w:iCs/>
                <w:color w:val="auto"/>
                <w:lang w:val="en-US"/>
              </w:rPr>
              <w:t>andare</w:t>
            </w:r>
            <w:proofErr w:type="spellEnd"/>
            <w:r w:rsidRPr="007529EE">
              <w:rPr>
                <w:rFonts w:eastAsia="Calibri"/>
                <w:i/>
                <w:iCs/>
                <w:color w:val="auto"/>
                <w:lang w:val="en-US"/>
              </w:rPr>
              <w:t xml:space="preserve"> in </w:t>
            </w:r>
            <w:proofErr w:type="spellStart"/>
            <w:r w:rsidRPr="007529EE">
              <w:rPr>
                <w:rFonts w:eastAsia="Calibri"/>
                <w:i/>
                <w:iCs/>
                <w:color w:val="auto"/>
                <w:lang w:val="en-US"/>
              </w:rPr>
              <w:t>bagno</w:t>
            </w:r>
            <w:proofErr w:type="spellEnd"/>
            <w:r w:rsidRPr="007529EE">
              <w:rPr>
                <w:rFonts w:eastAsia="Calibri"/>
                <w:i/>
                <w:iCs/>
                <w:color w:val="auto"/>
                <w:lang w:val="en-US"/>
              </w:rPr>
              <w:t xml:space="preserve">? </w:t>
            </w:r>
            <w:r w:rsidRPr="007529EE">
              <w:rPr>
                <w:rFonts w:eastAsia="Calibri"/>
                <w:i/>
                <w:iCs/>
                <w:color w:val="auto"/>
                <w:lang w:val="fr-FR"/>
              </w:rPr>
              <w:t xml:space="preserve">Mi </w:t>
            </w:r>
            <w:proofErr w:type="spellStart"/>
            <w:r w:rsidRPr="007529EE">
              <w:rPr>
                <w:rFonts w:eastAsia="Calibri"/>
                <w:i/>
                <w:iCs/>
                <w:color w:val="auto"/>
                <w:lang w:val="fr-FR"/>
              </w:rPr>
              <w:t>presti</w:t>
            </w:r>
            <w:proofErr w:type="spellEnd"/>
            <w:r w:rsidRPr="007529EE">
              <w:rPr>
                <w:rFonts w:eastAsia="Calibri"/>
                <w:i/>
                <w:iCs/>
                <w:color w:val="auto"/>
                <w:lang w:val="fr-FR"/>
              </w:rPr>
              <w:t xml:space="preserve"> la </w:t>
            </w:r>
            <w:proofErr w:type="spellStart"/>
            <w:proofErr w:type="gramStart"/>
            <w:r w:rsidRPr="007529EE">
              <w:rPr>
                <w:rFonts w:eastAsia="Calibri"/>
                <w:i/>
                <w:iCs/>
                <w:color w:val="auto"/>
                <w:lang w:val="fr-FR"/>
              </w:rPr>
              <w:t>matita</w:t>
            </w:r>
            <w:proofErr w:type="spellEnd"/>
            <w:r w:rsidRPr="007529EE">
              <w:rPr>
                <w:rFonts w:eastAsia="Calibri"/>
                <w:color w:val="auto"/>
                <w:lang w:val="fr-FR"/>
              </w:rPr>
              <w:t>?</w:t>
            </w:r>
            <w:proofErr w:type="gramEnd"/>
          </w:p>
          <w:p w:rsidRPr="00E8433F" w:rsidR="007529EE" w:rsidP="00F51085" w:rsidRDefault="00243764" w14:paraId="69F97CA1" w14:textId="77777777">
            <w:pPr>
              <w:pStyle w:val="ACtabletextCEbullet"/>
              <w:ind w:left="323" w:hanging="270"/>
              <w:rPr>
                <w:color w:val="auto"/>
                <w:lang w:val="pt-PT"/>
              </w:rPr>
            </w:pPr>
            <w:r w:rsidRPr="00243764">
              <w:rPr>
                <w:rFonts w:eastAsia="Calibri"/>
                <w:color w:val="auto"/>
                <w:lang w:val="en-US"/>
              </w:rPr>
              <w:t xml:space="preserve">playing interactive games such as </w:t>
            </w:r>
            <w:proofErr w:type="spellStart"/>
            <w:r w:rsidRPr="00243764">
              <w:rPr>
                <w:rFonts w:eastAsia="Calibri"/>
                <w:i/>
                <w:iCs/>
                <w:color w:val="auto"/>
                <w:lang w:val="en-US"/>
              </w:rPr>
              <w:t>Dammi</w:t>
            </w:r>
            <w:proofErr w:type="spellEnd"/>
            <w:r w:rsidRPr="00243764">
              <w:rPr>
                <w:rFonts w:eastAsia="Calibri"/>
                <w:i/>
                <w:iCs/>
                <w:color w:val="auto"/>
                <w:lang w:val="en-US"/>
              </w:rPr>
              <w:t xml:space="preserve"> il dado! </w:t>
            </w:r>
            <w:r w:rsidRPr="00E8433F">
              <w:rPr>
                <w:rFonts w:eastAsia="Calibri"/>
                <w:i/>
                <w:color w:val="auto"/>
                <w:lang w:val="pt-PT"/>
              </w:rPr>
              <w:t>Tocca a me! Tocca te! Bravo/a! Hai vinto! Ho cinque punti! Secondo me … Penso di sì/penso di no …</w:t>
            </w:r>
          </w:p>
          <w:p w:rsidRPr="007E2AC6" w:rsidR="00243764" w:rsidP="00F51085" w:rsidRDefault="005C2BD0" w14:paraId="170C170F" w14:textId="15277FD9">
            <w:pPr>
              <w:pStyle w:val="ACtabletextCEbullet"/>
              <w:ind w:left="323" w:hanging="270"/>
              <w:rPr>
                <w:iCs/>
                <w:color w:val="auto"/>
              </w:rPr>
            </w:pPr>
            <w:r w:rsidRPr="00B1049B">
              <w:t xml:space="preserve">using formulaic, modelled expressions such as </w:t>
            </w:r>
            <w:proofErr w:type="spellStart"/>
            <w:r w:rsidRPr="004B0782">
              <w:rPr>
                <w:i/>
                <w:iCs/>
              </w:rPr>
              <w:t>bisogna</w:t>
            </w:r>
            <w:proofErr w:type="spellEnd"/>
            <w:r w:rsidRPr="004B0782">
              <w:rPr>
                <w:i/>
                <w:iCs/>
              </w:rPr>
              <w:t xml:space="preserve"> </w:t>
            </w:r>
            <w:proofErr w:type="spellStart"/>
            <w:r w:rsidRPr="004B0782">
              <w:rPr>
                <w:i/>
                <w:iCs/>
              </w:rPr>
              <w:t>essere</w:t>
            </w:r>
            <w:proofErr w:type="spellEnd"/>
            <w:r w:rsidRPr="004B0782">
              <w:rPr>
                <w:i/>
                <w:iCs/>
              </w:rPr>
              <w:t xml:space="preserve"> </w:t>
            </w:r>
            <w:proofErr w:type="spellStart"/>
            <w:r w:rsidRPr="004B0782">
              <w:rPr>
                <w:i/>
                <w:iCs/>
              </w:rPr>
              <w:t>rispettosi</w:t>
            </w:r>
            <w:proofErr w:type="spellEnd"/>
            <w:r w:rsidRPr="004B0782">
              <w:rPr>
                <w:i/>
                <w:iCs/>
              </w:rPr>
              <w:t xml:space="preserve">/ </w:t>
            </w:r>
            <w:proofErr w:type="spellStart"/>
            <w:r w:rsidRPr="004B0782">
              <w:rPr>
                <w:i/>
                <w:iCs/>
              </w:rPr>
              <w:t>puntuali</w:t>
            </w:r>
            <w:proofErr w:type="spellEnd"/>
            <w:r w:rsidRPr="004B0782">
              <w:rPr>
                <w:i/>
                <w:iCs/>
              </w:rPr>
              <w:t xml:space="preserve">/ </w:t>
            </w:r>
            <w:proofErr w:type="spellStart"/>
            <w:r w:rsidRPr="004B0782">
              <w:rPr>
                <w:i/>
                <w:iCs/>
              </w:rPr>
              <w:t>organizzati</w:t>
            </w:r>
            <w:proofErr w:type="spellEnd"/>
            <w:r w:rsidRPr="00E62858">
              <w:rPr>
                <w:i/>
                <w:iCs/>
              </w:rPr>
              <w:t>!</w:t>
            </w:r>
          </w:p>
        </w:tc>
      </w:tr>
      <w:tr w:rsidRPr="0094378D" w:rsidR="006261B1" w:rsidTr="00BC0DD3" w14:paraId="4E25D41B" w14:textId="77777777">
        <w:trPr>
          <w:trHeight w:val="2367"/>
        </w:trPr>
        <w:tc>
          <w:tcPr>
            <w:tcW w:w="4673" w:type="dxa"/>
          </w:tcPr>
          <w:p w:rsidR="00E87401" w:rsidP="0089778B" w:rsidRDefault="00E87401" w14:paraId="35C446F0" w14:textId="77777777">
            <w:pPr>
              <w:pStyle w:val="ACtabletextCD"/>
            </w:pPr>
            <w:r w:rsidRPr="004B55B8">
              <w:lastRenderedPageBreak/>
              <w:t xml:space="preserve">engage in modelled non-verbal, spoken and written exchanges with peers to organise activities relating to daily life and school </w:t>
            </w:r>
            <w:proofErr w:type="gramStart"/>
            <w:r w:rsidRPr="004B55B8">
              <w:t>environment</w:t>
            </w:r>
            <w:proofErr w:type="gramEnd"/>
            <w:r w:rsidRPr="004B55B8">
              <w:t xml:space="preserve"> </w:t>
            </w:r>
          </w:p>
          <w:p w:rsidRPr="00B53C19" w:rsidR="006261B1" w:rsidP="0089778B" w:rsidRDefault="00E87401" w14:paraId="5AF5D5E4" w14:textId="45E226E6">
            <w:pPr>
              <w:pStyle w:val="ACtabletextCD"/>
            </w:pPr>
            <w:r>
              <w:t>AC9LIT8EC0</w:t>
            </w:r>
            <w:r w:rsidRPr="007E76AF">
              <w:t>3</w:t>
            </w:r>
          </w:p>
        </w:tc>
        <w:tc>
          <w:tcPr>
            <w:tcW w:w="10453" w:type="dxa"/>
            <w:gridSpan w:val="2"/>
          </w:tcPr>
          <w:p w:rsidRPr="00BD49C8" w:rsidR="006261B1" w:rsidP="00F51085" w:rsidRDefault="003114CB" w14:paraId="4B9ACDC0" w14:textId="567ACFE8">
            <w:pPr>
              <w:pStyle w:val="ACtabletextCEbullet"/>
              <w:ind w:left="323" w:hanging="270"/>
              <w:rPr>
                <w:color w:val="auto"/>
                <w:lang w:val="fr-FR"/>
              </w:rPr>
            </w:pPr>
            <w:r w:rsidRPr="003114CB">
              <w:rPr>
                <w:rFonts w:eastAsia="Calibri"/>
                <w:color w:val="auto"/>
                <w:lang w:val="en-US"/>
              </w:rPr>
              <w:t xml:space="preserve">exchanging details about an </w:t>
            </w:r>
            <w:proofErr w:type="spellStart"/>
            <w:r w:rsidRPr="003114CB">
              <w:rPr>
                <w:rFonts w:eastAsia="Calibri"/>
                <w:color w:val="auto"/>
                <w:lang w:val="en-US"/>
              </w:rPr>
              <w:t>organised</w:t>
            </w:r>
            <w:proofErr w:type="spellEnd"/>
            <w:r w:rsidRPr="003114CB">
              <w:rPr>
                <w:rFonts w:eastAsia="Calibri"/>
                <w:color w:val="auto"/>
                <w:lang w:val="en-US"/>
              </w:rPr>
              <w:t xml:space="preserve"> event such as time, day, place, </w:t>
            </w:r>
            <w:proofErr w:type="gramStart"/>
            <w:r w:rsidRPr="003114CB">
              <w:rPr>
                <w:rFonts w:eastAsia="Calibri"/>
                <w:color w:val="auto"/>
                <w:lang w:val="en-US"/>
              </w:rPr>
              <w:t>activity</w:t>
            </w:r>
            <w:proofErr w:type="gramEnd"/>
            <w:r w:rsidRPr="003114CB">
              <w:rPr>
                <w:rFonts w:eastAsia="Calibri"/>
                <w:color w:val="auto"/>
                <w:lang w:val="en-US"/>
              </w:rPr>
              <w:t xml:space="preserve"> and participants, for example, </w:t>
            </w:r>
            <w:r w:rsidRPr="003114CB">
              <w:rPr>
                <w:rFonts w:eastAsia="Calibri"/>
                <w:i/>
                <w:iCs/>
                <w:color w:val="auto"/>
                <w:lang w:val="en-US"/>
              </w:rPr>
              <w:t xml:space="preserve">Vieni a … con me? </w:t>
            </w:r>
            <w:r w:rsidRPr="00E8433F">
              <w:rPr>
                <w:rFonts w:eastAsia="Calibri"/>
                <w:i/>
                <w:color w:val="auto"/>
                <w:lang w:val="pt-PT"/>
              </w:rPr>
              <w:t xml:space="preserve">Sì/no. D’accordo. A che ora? Quando? Dove? Con chi? </w:t>
            </w:r>
            <w:r w:rsidRPr="003114CB">
              <w:rPr>
                <w:rFonts w:eastAsia="Calibri"/>
                <w:i/>
                <w:iCs/>
                <w:color w:val="auto"/>
                <w:lang w:val="fr-FR"/>
              </w:rPr>
              <w:t xml:space="preserve">Che tempo </w:t>
            </w:r>
            <w:proofErr w:type="gramStart"/>
            <w:r w:rsidRPr="003114CB">
              <w:rPr>
                <w:rFonts w:eastAsia="Calibri"/>
                <w:i/>
                <w:iCs/>
                <w:color w:val="auto"/>
                <w:lang w:val="fr-FR"/>
              </w:rPr>
              <w:t>fa?</w:t>
            </w:r>
            <w:proofErr w:type="gramEnd"/>
            <w:r w:rsidRPr="003114CB">
              <w:rPr>
                <w:rFonts w:eastAsia="Calibri"/>
                <w:i/>
                <w:iCs/>
                <w:color w:val="auto"/>
                <w:lang w:val="fr-FR"/>
              </w:rPr>
              <w:t xml:space="preserve"> Se fa bel tempo ... ma se </w:t>
            </w:r>
            <w:proofErr w:type="spellStart"/>
            <w:r w:rsidRPr="003114CB">
              <w:rPr>
                <w:rFonts w:eastAsia="Calibri"/>
                <w:i/>
                <w:iCs/>
                <w:color w:val="auto"/>
                <w:lang w:val="fr-FR"/>
              </w:rPr>
              <w:t>piove</w:t>
            </w:r>
            <w:proofErr w:type="spellEnd"/>
            <w:r w:rsidR="00A00D05">
              <w:rPr>
                <w:rFonts w:eastAsia="Calibri"/>
                <w:i/>
                <w:iCs/>
                <w:color w:val="auto"/>
                <w:lang w:val="fr-FR"/>
              </w:rPr>
              <w:t xml:space="preserve"> </w:t>
            </w:r>
            <w:r w:rsidRPr="004B0782" w:rsidR="00A00D05">
              <w:rPr>
                <w:i/>
                <w:iCs/>
                <w:lang w:val="fr-FR"/>
              </w:rPr>
              <w:t>...</w:t>
            </w:r>
          </w:p>
          <w:p w:rsidRPr="00BD49C8" w:rsidR="003114CB" w:rsidP="00F51085" w:rsidRDefault="00242669" w14:paraId="243301F3" w14:textId="77777777">
            <w:pPr>
              <w:pStyle w:val="ACtabletextCEbullet"/>
              <w:ind w:left="323" w:hanging="270"/>
              <w:rPr>
                <w:color w:val="auto"/>
                <w:lang w:val="fr-FR"/>
              </w:rPr>
            </w:pPr>
            <w:r w:rsidRPr="00242669">
              <w:rPr>
                <w:rFonts w:eastAsia="Calibri"/>
                <w:color w:val="auto"/>
                <w:lang w:val="en-US"/>
              </w:rPr>
              <w:t xml:space="preserve">negotiating and </w:t>
            </w:r>
            <w:proofErr w:type="gramStart"/>
            <w:r w:rsidRPr="00242669">
              <w:rPr>
                <w:rFonts w:eastAsia="Calibri"/>
                <w:color w:val="auto"/>
                <w:lang w:val="en-US"/>
              </w:rPr>
              <w:t>making arrangements</w:t>
            </w:r>
            <w:proofErr w:type="gramEnd"/>
            <w:r w:rsidRPr="00242669">
              <w:rPr>
                <w:rFonts w:eastAsia="Calibri"/>
                <w:color w:val="auto"/>
                <w:lang w:val="en-US"/>
              </w:rPr>
              <w:t xml:space="preserve"> for social or sporting events by using texts such as messages, emails, invitations and text messages, and using expressions of possibility, need and obligation modal </w:t>
            </w:r>
            <w:proofErr w:type="spellStart"/>
            <w:r w:rsidRPr="00242669">
              <w:rPr>
                <w:rFonts w:eastAsia="Calibri"/>
                <w:color w:val="auto"/>
                <w:lang w:val="en-US"/>
              </w:rPr>
              <w:t>verb+infinitive</w:t>
            </w:r>
            <w:proofErr w:type="spellEnd"/>
            <w:r w:rsidRPr="00242669">
              <w:rPr>
                <w:rFonts w:eastAsia="Calibri"/>
                <w:color w:val="auto"/>
                <w:lang w:val="en-US"/>
              </w:rPr>
              <w:t xml:space="preserve"> in set phrases, for example, </w:t>
            </w:r>
            <w:proofErr w:type="spellStart"/>
            <w:r w:rsidRPr="00242669">
              <w:rPr>
                <w:rFonts w:eastAsia="Calibri"/>
                <w:i/>
                <w:iCs/>
                <w:color w:val="auto"/>
                <w:lang w:val="en-US"/>
              </w:rPr>
              <w:t>Vuoi</w:t>
            </w:r>
            <w:proofErr w:type="spellEnd"/>
            <w:r w:rsidRPr="00242669">
              <w:rPr>
                <w:rFonts w:eastAsia="Calibri"/>
                <w:i/>
                <w:iCs/>
                <w:color w:val="auto"/>
                <w:lang w:val="en-US"/>
              </w:rPr>
              <w:t xml:space="preserve"> venire a … </w:t>
            </w:r>
            <w:r w:rsidRPr="00242669">
              <w:rPr>
                <w:rFonts w:eastAsia="Calibri"/>
                <w:i/>
                <w:iCs/>
                <w:color w:val="auto"/>
                <w:lang w:val="fr-FR"/>
              </w:rPr>
              <w:t xml:space="preserve">Non </w:t>
            </w:r>
            <w:proofErr w:type="spellStart"/>
            <w:r w:rsidRPr="00242669">
              <w:rPr>
                <w:rFonts w:eastAsia="Calibri"/>
                <w:i/>
                <w:iCs/>
                <w:color w:val="auto"/>
                <w:lang w:val="fr-FR"/>
              </w:rPr>
              <w:t>voglio</w:t>
            </w:r>
            <w:proofErr w:type="spellEnd"/>
            <w:r w:rsidRPr="00242669">
              <w:rPr>
                <w:rFonts w:eastAsia="Calibri"/>
                <w:i/>
                <w:iCs/>
                <w:color w:val="auto"/>
                <w:lang w:val="fr-FR"/>
              </w:rPr>
              <w:t xml:space="preserve"> </w:t>
            </w:r>
            <w:proofErr w:type="spellStart"/>
            <w:r w:rsidRPr="00242669">
              <w:rPr>
                <w:rFonts w:eastAsia="Calibri"/>
                <w:i/>
                <w:iCs/>
                <w:color w:val="auto"/>
                <w:lang w:val="fr-FR"/>
              </w:rPr>
              <w:t>venire</w:t>
            </w:r>
            <w:proofErr w:type="spellEnd"/>
            <w:r w:rsidRPr="00242669">
              <w:rPr>
                <w:rFonts w:eastAsia="Calibri"/>
                <w:i/>
                <w:iCs/>
                <w:color w:val="auto"/>
                <w:lang w:val="fr-FR"/>
              </w:rPr>
              <w:t xml:space="preserve"> …, </w:t>
            </w:r>
            <w:proofErr w:type="spellStart"/>
            <w:r w:rsidRPr="00242669">
              <w:rPr>
                <w:rFonts w:eastAsia="Calibri"/>
                <w:i/>
                <w:iCs/>
                <w:color w:val="auto"/>
                <w:lang w:val="fr-FR"/>
              </w:rPr>
              <w:t>Voglio</w:t>
            </w:r>
            <w:proofErr w:type="spellEnd"/>
            <w:r w:rsidRPr="00242669">
              <w:rPr>
                <w:rFonts w:eastAsia="Calibri"/>
                <w:i/>
                <w:iCs/>
                <w:color w:val="auto"/>
                <w:lang w:val="fr-FR"/>
              </w:rPr>
              <w:t xml:space="preserve">/non </w:t>
            </w:r>
            <w:proofErr w:type="spellStart"/>
            <w:r w:rsidRPr="00242669">
              <w:rPr>
                <w:rFonts w:eastAsia="Calibri"/>
                <w:i/>
                <w:iCs/>
                <w:color w:val="auto"/>
                <w:lang w:val="fr-FR"/>
              </w:rPr>
              <w:t>voglio</w:t>
            </w:r>
            <w:proofErr w:type="spellEnd"/>
            <w:r w:rsidRPr="00242669">
              <w:rPr>
                <w:rFonts w:eastAsia="Calibri"/>
                <w:i/>
                <w:iCs/>
                <w:color w:val="auto"/>
                <w:lang w:val="fr-FR"/>
              </w:rPr>
              <w:t xml:space="preserve"> … </w:t>
            </w:r>
            <w:proofErr w:type="spellStart"/>
            <w:r w:rsidRPr="00242669">
              <w:rPr>
                <w:rFonts w:eastAsia="Calibri"/>
                <w:i/>
                <w:iCs/>
                <w:color w:val="auto"/>
                <w:lang w:val="fr-FR"/>
              </w:rPr>
              <w:t>Posso</w:t>
            </w:r>
            <w:proofErr w:type="spellEnd"/>
            <w:r w:rsidRPr="00242669">
              <w:rPr>
                <w:rFonts w:eastAsia="Calibri"/>
                <w:i/>
                <w:iCs/>
                <w:color w:val="auto"/>
                <w:lang w:val="fr-FR"/>
              </w:rPr>
              <w:t xml:space="preserve">/non </w:t>
            </w:r>
            <w:proofErr w:type="spellStart"/>
            <w:r w:rsidRPr="00242669">
              <w:rPr>
                <w:rFonts w:eastAsia="Calibri"/>
                <w:i/>
                <w:iCs/>
                <w:color w:val="auto"/>
                <w:lang w:val="fr-FR"/>
              </w:rPr>
              <w:t>posso</w:t>
            </w:r>
            <w:proofErr w:type="spellEnd"/>
            <w:r w:rsidRPr="00242669">
              <w:rPr>
                <w:rFonts w:eastAsia="Calibri"/>
                <w:i/>
                <w:iCs/>
                <w:color w:val="auto"/>
                <w:lang w:val="fr-FR"/>
              </w:rPr>
              <w:t xml:space="preserve"> </w:t>
            </w:r>
            <w:proofErr w:type="spellStart"/>
            <w:r w:rsidRPr="00242669">
              <w:rPr>
                <w:rFonts w:eastAsia="Calibri"/>
                <w:i/>
                <w:iCs/>
                <w:color w:val="auto"/>
                <w:lang w:val="fr-FR"/>
              </w:rPr>
              <w:t>venire</w:t>
            </w:r>
            <w:proofErr w:type="spellEnd"/>
            <w:r w:rsidRPr="00242669">
              <w:rPr>
                <w:rFonts w:eastAsia="Calibri"/>
                <w:i/>
                <w:iCs/>
                <w:color w:val="auto"/>
                <w:lang w:val="fr-FR"/>
              </w:rPr>
              <w:t xml:space="preserve">, Cosa </w:t>
            </w:r>
            <w:proofErr w:type="spellStart"/>
            <w:r w:rsidRPr="00242669">
              <w:rPr>
                <w:rFonts w:eastAsia="Calibri"/>
                <w:i/>
                <w:iCs/>
                <w:color w:val="auto"/>
                <w:lang w:val="fr-FR"/>
              </w:rPr>
              <w:t>fai</w:t>
            </w:r>
            <w:proofErr w:type="spellEnd"/>
            <w:r w:rsidRPr="00242669">
              <w:rPr>
                <w:rFonts w:eastAsia="Calibri"/>
                <w:i/>
                <w:iCs/>
                <w:color w:val="auto"/>
                <w:lang w:val="fr-FR"/>
              </w:rPr>
              <w:t xml:space="preserve"> </w:t>
            </w:r>
            <w:proofErr w:type="spellStart"/>
            <w:r w:rsidRPr="00242669">
              <w:rPr>
                <w:rFonts w:eastAsia="Calibri"/>
                <w:i/>
                <w:iCs/>
                <w:color w:val="auto"/>
                <w:lang w:val="fr-FR"/>
              </w:rPr>
              <w:t>sabato</w:t>
            </w:r>
            <w:proofErr w:type="spellEnd"/>
            <w:r w:rsidRPr="00242669">
              <w:rPr>
                <w:rFonts w:eastAsia="Calibri"/>
                <w:i/>
                <w:iCs/>
                <w:color w:val="auto"/>
                <w:lang w:val="fr-FR"/>
              </w:rPr>
              <w:t xml:space="preserve">? </w:t>
            </w:r>
            <w:r w:rsidRPr="00E8433F">
              <w:rPr>
                <w:rFonts w:eastAsia="Calibri"/>
                <w:i/>
                <w:color w:val="auto"/>
                <w:lang w:val="pt-PT"/>
              </w:rPr>
              <w:t xml:space="preserve">Vuoi venire da me? Forse sì/forse no Cosa facciamo questo fine settimana? </w:t>
            </w:r>
            <w:r w:rsidRPr="00242669">
              <w:rPr>
                <w:rFonts w:eastAsia="Calibri"/>
                <w:i/>
                <w:iCs/>
                <w:color w:val="auto"/>
                <w:lang w:val="fr-FR"/>
              </w:rPr>
              <w:t>Perché</w:t>
            </w:r>
            <w:r w:rsidRPr="00242669">
              <w:rPr>
                <w:rFonts w:eastAsia="Calibri"/>
                <w:i/>
                <w:color w:val="auto"/>
                <w:lang w:val="fr-FR"/>
              </w:rPr>
              <w:t xml:space="preserve"> non </w:t>
            </w:r>
            <w:proofErr w:type="spellStart"/>
            <w:r w:rsidRPr="00242669">
              <w:rPr>
                <w:rFonts w:eastAsia="Calibri"/>
                <w:i/>
                <w:color w:val="auto"/>
                <w:lang w:val="fr-FR"/>
              </w:rPr>
              <w:t>andiamo</w:t>
            </w:r>
            <w:proofErr w:type="spellEnd"/>
            <w:r w:rsidRPr="00242669">
              <w:rPr>
                <w:rFonts w:eastAsia="Calibri"/>
                <w:i/>
                <w:color w:val="auto"/>
                <w:lang w:val="fr-FR"/>
              </w:rPr>
              <w:t xml:space="preserve"> ... allo </w:t>
            </w:r>
            <w:proofErr w:type="spellStart"/>
            <w:proofErr w:type="gramStart"/>
            <w:r w:rsidRPr="00242669">
              <w:rPr>
                <w:rFonts w:eastAsia="Calibri"/>
                <w:i/>
                <w:color w:val="auto"/>
                <w:lang w:val="fr-FR"/>
              </w:rPr>
              <w:t>stadio</w:t>
            </w:r>
            <w:proofErr w:type="spellEnd"/>
            <w:r w:rsidRPr="00242669">
              <w:rPr>
                <w:rFonts w:eastAsia="Calibri"/>
                <w:i/>
                <w:color w:val="auto"/>
                <w:lang w:val="fr-FR"/>
              </w:rPr>
              <w:t>?</w:t>
            </w:r>
            <w:proofErr w:type="gramEnd"/>
            <w:r w:rsidRPr="00242669">
              <w:rPr>
                <w:rFonts w:eastAsia="Calibri"/>
                <w:i/>
                <w:color w:val="auto"/>
                <w:lang w:val="fr-FR"/>
              </w:rPr>
              <w:t xml:space="preserve"> alla partita? al </w:t>
            </w:r>
            <w:proofErr w:type="spellStart"/>
            <w:r w:rsidRPr="00242669">
              <w:rPr>
                <w:rFonts w:eastAsia="Calibri"/>
                <w:i/>
                <w:color w:val="auto"/>
                <w:lang w:val="fr-FR"/>
              </w:rPr>
              <w:t>cinema</w:t>
            </w:r>
            <w:proofErr w:type="spellEnd"/>
            <w:r w:rsidRPr="00242669">
              <w:rPr>
                <w:rFonts w:eastAsia="Calibri"/>
                <w:i/>
                <w:color w:val="auto"/>
                <w:lang w:val="fr-FR"/>
              </w:rPr>
              <w:t xml:space="preserve">? </w:t>
            </w:r>
            <w:proofErr w:type="spellStart"/>
            <w:r w:rsidRPr="00242669">
              <w:rPr>
                <w:rFonts w:eastAsia="Calibri"/>
                <w:i/>
                <w:color w:val="auto"/>
                <w:lang w:val="fr-FR"/>
              </w:rPr>
              <w:t>possiamo</w:t>
            </w:r>
            <w:proofErr w:type="spellEnd"/>
            <w:r w:rsidRPr="00242669">
              <w:rPr>
                <w:rFonts w:eastAsia="Calibri"/>
                <w:i/>
                <w:color w:val="auto"/>
                <w:lang w:val="fr-FR"/>
              </w:rPr>
              <w:t xml:space="preserve"> </w:t>
            </w:r>
            <w:proofErr w:type="spellStart"/>
            <w:r w:rsidRPr="00242669">
              <w:rPr>
                <w:rFonts w:eastAsia="Calibri"/>
                <w:i/>
                <w:color w:val="auto"/>
                <w:lang w:val="fr-FR"/>
              </w:rPr>
              <w:t>andare</w:t>
            </w:r>
            <w:proofErr w:type="spellEnd"/>
            <w:r w:rsidRPr="00242669">
              <w:rPr>
                <w:rFonts w:eastAsia="Calibri"/>
                <w:i/>
                <w:color w:val="auto"/>
                <w:lang w:val="fr-FR"/>
              </w:rPr>
              <w:t xml:space="preserve"> in </w:t>
            </w:r>
            <w:proofErr w:type="spellStart"/>
            <w:r w:rsidRPr="00242669">
              <w:rPr>
                <w:rFonts w:eastAsia="Calibri"/>
                <w:i/>
                <w:color w:val="auto"/>
                <w:lang w:val="fr-FR"/>
              </w:rPr>
              <w:t>bicicletta</w:t>
            </w:r>
            <w:proofErr w:type="spellEnd"/>
            <w:r w:rsidRPr="00242669">
              <w:rPr>
                <w:rFonts w:eastAsia="Calibri"/>
                <w:i/>
                <w:color w:val="auto"/>
                <w:lang w:val="fr-FR"/>
              </w:rPr>
              <w:t xml:space="preserve">; </w:t>
            </w:r>
            <w:proofErr w:type="spellStart"/>
            <w:r w:rsidRPr="00242669">
              <w:rPr>
                <w:rFonts w:eastAsia="Calibri"/>
                <w:i/>
                <w:color w:val="auto"/>
                <w:lang w:val="fr-FR"/>
              </w:rPr>
              <w:t>Vuoi</w:t>
            </w:r>
            <w:proofErr w:type="spellEnd"/>
            <w:r w:rsidRPr="00242669">
              <w:rPr>
                <w:rFonts w:eastAsia="Calibri"/>
                <w:i/>
                <w:color w:val="auto"/>
                <w:lang w:val="fr-FR"/>
              </w:rPr>
              <w:t xml:space="preserve"> </w:t>
            </w:r>
            <w:proofErr w:type="spellStart"/>
            <w:r w:rsidRPr="00242669">
              <w:rPr>
                <w:rFonts w:eastAsia="Calibri"/>
                <w:i/>
                <w:color w:val="auto"/>
                <w:lang w:val="fr-FR"/>
              </w:rPr>
              <w:t>venire</w:t>
            </w:r>
            <w:proofErr w:type="spellEnd"/>
            <w:r w:rsidRPr="00242669">
              <w:rPr>
                <w:rFonts w:eastAsia="Calibri"/>
                <w:i/>
                <w:color w:val="auto"/>
                <w:lang w:val="fr-FR"/>
              </w:rPr>
              <w:t xml:space="preserve"> a </w:t>
            </w:r>
            <w:proofErr w:type="spellStart"/>
            <w:r w:rsidRPr="00242669">
              <w:rPr>
                <w:rFonts w:eastAsia="Calibri"/>
                <w:i/>
                <w:color w:val="auto"/>
                <w:lang w:val="fr-FR"/>
              </w:rPr>
              <w:t>una</w:t>
            </w:r>
            <w:proofErr w:type="spellEnd"/>
            <w:r w:rsidRPr="00242669">
              <w:rPr>
                <w:rFonts w:eastAsia="Calibri"/>
                <w:i/>
                <w:color w:val="auto"/>
                <w:lang w:val="fr-FR"/>
              </w:rPr>
              <w:t xml:space="preserve"> </w:t>
            </w:r>
            <w:proofErr w:type="spellStart"/>
            <w:r w:rsidRPr="00242669">
              <w:rPr>
                <w:rFonts w:eastAsia="Calibri"/>
                <w:i/>
                <w:color w:val="auto"/>
                <w:lang w:val="fr-FR"/>
              </w:rPr>
              <w:t>festa</w:t>
            </w:r>
            <w:proofErr w:type="spellEnd"/>
            <w:r w:rsidRPr="00242669">
              <w:rPr>
                <w:rFonts w:eastAsia="Calibri"/>
                <w:i/>
                <w:color w:val="auto"/>
                <w:lang w:val="fr-FR"/>
              </w:rPr>
              <w:t xml:space="preserve"> a </w:t>
            </w:r>
            <w:proofErr w:type="spellStart"/>
            <w:r w:rsidRPr="00242669">
              <w:rPr>
                <w:rFonts w:eastAsia="Calibri"/>
                <w:i/>
                <w:color w:val="auto"/>
                <w:lang w:val="fr-FR"/>
              </w:rPr>
              <w:t>sopresa</w:t>
            </w:r>
            <w:proofErr w:type="spellEnd"/>
            <w:r w:rsidRPr="00242669">
              <w:rPr>
                <w:rFonts w:eastAsia="Calibri"/>
                <w:i/>
                <w:color w:val="auto"/>
                <w:lang w:val="fr-FR"/>
              </w:rPr>
              <w:t xml:space="preserve">/ </w:t>
            </w:r>
            <w:proofErr w:type="spellStart"/>
            <w:r w:rsidRPr="00242669">
              <w:rPr>
                <w:rFonts w:eastAsia="Calibri"/>
                <w:i/>
                <w:color w:val="auto"/>
                <w:lang w:val="fr-FR"/>
              </w:rPr>
              <w:t>festa</w:t>
            </w:r>
            <w:proofErr w:type="spellEnd"/>
            <w:r w:rsidRPr="00242669">
              <w:rPr>
                <w:rFonts w:eastAsia="Calibri"/>
                <w:i/>
                <w:color w:val="auto"/>
                <w:lang w:val="fr-FR"/>
              </w:rPr>
              <w:t xml:space="preserve"> di </w:t>
            </w:r>
            <w:proofErr w:type="spellStart"/>
            <w:r w:rsidRPr="00242669">
              <w:rPr>
                <w:rFonts w:eastAsia="Calibri"/>
                <w:i/>
                <w:color w:val="auto"/>
                <w:lang w:val="fr-FR"/>
              </w:rPr>
              <w:t>compleanno</w:t>
            </w:r>
            <w:proofErr w:type="spellEnd"/>
            <w:r w:rsidRPr="00242669">
              <w:rPr>
                <w:rFonts w:eastAsia="Calibri"/>
                <w:i/>
                <w:color w:val="auto"/>
                <w:lang w:val="fr-FR"/>
              </w:rPr>
              <w:t xml:space="preserve">/ </w:t>
            </w:r>
            <w:proofErr w:type="spellStart"/>
            <w:r w:rsidRPr="00242669">
              <w:rPr>
                <w:rFonts w:eastAsia="Calibri"/>
                <w:i/>
                <w:color w:val="auto"/>
                <w:lang w:val="fr-FR"/>
              </w:rPr>
              <w:t>invito</w:t>
            </w:r>
            <w:proofErr w:type="spellEnd"/>
            <w:r w:rsidRPr="00242669">
              <w:rPr>
                <w:rFonts w:eastAsia="Calibri"/>
                <w:i/>
                <w:color w:val="auto"/>
                <w:lang w:val="fr-FR"/>
              </w:rPr>
              <w:t xml:space="preserve">/ </w:t>
            </w:r>
            <w:proofErr w:type="spellStart"/>
            <w:r w:rsidRPr="00242669">
              <w:rPr>
                <w:rFonts w:eastAsia="Calibri"/>
                <w:i/>
                <w:color w:val="auto"/>
                <w:lang w:val="fr-FR"/>
              </w:rPr>
              <w:t>pranzo</w:t>
            </w:r>
            <w:proofErr w:type="spellEnd"/>
            <w:r w:rsidRPr="00242669">
              <w:rPr>
                <w:rFonts w:eastAsia="Calibri"/>
                <w:i/>
                <w:color w:val="auto"/>
                <w:lang w:val="fr-FR"/>
              </w:rPr>
              <w:t xml:space="preserve"> di Natale/ la gita </w:t>
            </w:r>
            <w:proofErr w:type="spellStart"/>
            <w:r w:rsidRPr="00242669">
              <w:rPr>
                <w:rFonts w:eastAsia="Calibri"/>
                <w:i/>
                <w:color w:val="auto"/>
                <w:lang w:val="fr-FR"/>
              </w:rPr>
              <w:t>scolastica</w:t>
            </w:r>
            <w:proofErr w:type="spellEnd"/>
            <w:r w:rsidRPr="00242669">
              <w:rPr>
                <w:rFonts w:eastAsia="Calibri"/>
                <w:i/>
                <w:color w:val="auto"/>
                <w:lang w:val="fr-FR"/>
              </w:rPr>
              <w:t xml:space="preserve"> al </w:t>
            </w:r>
            <w:proofErr w:type="spellStart"/>
            <w:r w:rsidRPr="00242669">
              <w:rPr>
                <w:rFonts w:eastAsia="Calibri"/>
                <w:i/>
                <w:color w:val="auto"/>
                <w:lang w:val="fr-FR"/>
              </w:rPr>
              <w:t>ristorante</w:t>
            </w:r>
            <w:proofErr w:type="spellEnd"/>
            <w:r w:rsidRPr="00242669">
              <w:rPr>
                <w:rFonts w:eastAsia="Calibri"/>
                <w:i/>
                <w:color w:val="auto"/>
                <w:lang w:val="fr-FR"/>
              </w:rPr>
              <w:t xml:space="preserve"> italiano</w:t>
            </w:r>
          </w:p>
          <w:p w:rsidRPr="00A6261F" w:rsidR="00242669" w:rsidP="00F51085" w:rsidRDefault="00A6261F" w14:paraId="3282ED16" w14:textId="5BCAD698">
            <w:pPr>
              <w:pStyle w:val="ACtabletextCEbullet"/>
              <w:ind w:left="323" w:hanging="270"/>
              <w:rPr>
                <w:iCs/>
                <w:color w:val="auto"/>
              </w:rPr>
            </w:pPr>
            <w:proofErr w:type="spellStart"/>
            <w:r w:rsidRPr="00A6261F">
              <w:rPr>
                <w:rFonts w:eastAsia="Calibri"/>
                <w:color w:val="auto"/>
                <w:lang w:val="en-US"/>
              </w:rPr>
              <w:t>organising</w:t>
            </w:r>
            <w:proofErr w:type="spellEnd"/>
            <w:r w:rsidRPr="00A6261F">
              <w:rPr>
                <w:rFonts w:eastAsia="Calibri"/>
                <w:color w:val="auto"/>
                <w:lang w:val="en-US"/>
              </w:rPr>
              <w:t xml:space="preserve"> and promoting a day of Italian food and culture at school, allocating duties and responsibilities, for example, </w:t>
            </w:r>
            <w:proofErr w:type="spellStart"/>
            <w:r w:rsidRPr="00A6261F">
              <w:rPr>
                <w:rFonts w:eastAsia="Calibri"/>
                <w:i/>
                <w:iCs/>
                <w:color w:val="auto"/>
                <w:lang w:val="en-US"/>
              </w:rPr>
              <w:t>Organizziamo</w:t>
            </w:r>
            <w:proofErr w:type="spellEnd"/>
            <w:r w:rsidRPr="00A6261F">
              <w:rPr>
                <w:rFonts w:eastAsia="Calibri"/>
                <w:i/>
                <w:iCs/>
                <w:color w:val="auto"/>
                <w:lang w:val="en-US"/>
              </w:rPr>
              <w:t xml:space="preserve"> </w:t>
            </w:r>
            <w:proofErr w:type="spellStart"/>
            <w:r w:rsidRPr="00A6261F">
              <w:rPr>
                <w:rFonts w:eastAsia="Calibri"/>
                <w:i/>
                <w:iCs/>
                <w:color w:val="auto"/>
                <w:lang w:val="en-US"/>
              </w:rPr>
              <w:t>una</w:t>
            </w:r>
            <w:proofErr w:type="spellEnd"/>
            <w:r w:rsidRPr="00A6261F">
              <w:rPr>
                <w:rFonts w:eastAsia="Calibri"/>
                <w:i/>
                <w:iCs/>
                <w:color w:val="auto"/>
                <w:lang w:val="en-US"/>
              </w:rPr>
              <w:t xml:space="preserve"> </w:t>
            </w:r>
            <w:proofErr w:type="spellStart"/>
            <w:r w:rsidRPr="00A6261F">
              <w:rPr>
                <w:rFonts w:eastAsia="Calibri"/>
                <w:i/>
                <w:iCs/>
                <w:color w:val="auto"/>
                <w:lang w:val="en-US"/>
              </w:rPr>
              <w:t>giornata</w:t>
            </w:r>
            <w:proofErr w:type="spellEnd"/>
            <w:r w:rsidRPr="00A6261F">
              <w:rPr>
                <w:rFonts w:eastAsia="Calibri"/>
                <w:i/>
                <w:iCs/>
                <w:color w:val="auto"/>
                <w:lang w:val="en-US"/>
              </w:rPr>
              <w:t xml:space="preserve"> </w:t>
            </w:r>
            <w:proofErr w:type="spellStart"/>
            <w:r w:rsidRPr="00A6261F">
              <w:rPr>
                <w:rFonts w:eastAsia="Calibri"/>
                <w:i/>
                <w:iCs/>
                <w:color w:val="auto"/>
                <w:lang w:val="en-US"/>
              </w:rPr>
              <w:t>italiana</w:t>
            </w:r>
            <w:proofErr w:type="spellEnd"/>
            <w:r w:rsidRPr="00A6261F">
              <w:rPr>
                <w:rFonts w:eastAsia="Calibri"/>
                <w:i/>
                <w:iCs/>
                <w:color w:val="auto"/>
                <w:lang w:val="en-US"/>
              </w:rPr>
              <w:t xml:space="preserve"> a </w:t>
            </w:r>
            <w:proofErr w:type="spellStart"/>
            <w:r w:rsidRPr="00A6261F">
              <w:rPr>
                <w:rFonts w:eastAsia="Calibri"/>
                <w:i/>
                <w:iCs/>
                <w:color w:val="auto"/>
                <w:lang w:val="en-US"/>
              </w:rPr>
              <w:t>scuola</w:t>
            </w:r>
            <w:proofErr w:type="spellEnd"/>
            <w:r w:rsidRPr="00A6261F">
              <w:rPr>
                <w:rFonts w:eastAsia="Calibri"/>
                <w:i/>
                <w:iCs/>
                <w:color w:val="auto"/>
                <w:lang w:val="en-US"/>
              </w:rPr>
              <w:t xml:space="preserve">. </w:t>
            </w:r>
            <w:r w:rsidRPr="00E8433F">
              <w:rPr>
                <w:rFonts w:eastAsia="Calibri"/>
                <w:i/>
                <w:color w:val="auto"/>
                <w:lang w:val="pt-PT"/>
              </w:rPr>
              <w:t xml:space="preserve">Prepariamo cibo regionale. Chi vuole fare il poster? Chi vuole fare gli inviti? Io preparo la pubblicita' per il sito della scuola. </w:t>
            </w:r>
            <w:r w:rsidRPr="00A6261F">
              <w:rPr>
                <w:rFonts w:eastAsia="Calibri"/>
                <w:i/>
                <w:iCs/>
                <w:color w:val="auto"/>
                <w:lang w:val="en-US"/>
              </w:rPr>
              <w:t xml:space="preserve">Io </w:t>
            </w:r>
            <w:proofErr w:type="spellStart"/>
            <w:r w:rsidRPr="00A6261F">
              <w:rPr>
                <w:rFonts w:eastAsia="Calibri"/>
                <w:i/>
                <w:iCs/>
                <w:color w:val="auto"/>
                <w:lang w:val="en-US"/>
              </w:rPr>
              <w:t>creo</w:t>
            </w:r>
            <w:proofErr w:type="spellEnd"/>
            <w:r w:rsidRPr="00A6261F">
              <w:rPr>
                <w:rFonts w:eastAsia="Calibri"/>
                <w:i/>
                <w:iCs/>
                <w:color w:val="auto"/>
                <w:lang w:val="en-US"/>
              </w:rPr>
              <w:t xml:space="preserve"> il </w:t>
            </w:r>
            <w:proofErr w:type="spellStart"/>
            <w:r w:rsidRPr="00A6261F">
              <w:rPr>
                <w:rFonts w:eastAsia="Calibri"/>
                <w:i/>
                <w:iCs/>
                <w:color w:val="auto"/>
                <w:lang w:val="en-US"/>
              </w:rPr>
              <w:t>volantino</w:t>
            </w:r>
            <w:proofErr w:type="spellEnd"/>
            <w:r w:rsidR="000633BA">
              <w:rPr>
                <w:rFonts w:eastAsia="Calibri"/>
                <w:i/>
                <w:iCs/>
                <w:color w:val="auto"/>
                <w:lang w:val="en-US"/>
              </w:rPr>
              <w:t>.</w:t>
            </w:r>
          </w:p>
          <w:p w:rsidRPr="00D16EF7" w:rsidR="00A6261F" w:rsidP="00F51085" w:rsidRDefault="007D67E1" w14:paraId="241B80B8" w14:textId="4C88C753">
            <w:pPr>
              <w:pStyle w:val="ACtabletextCEbullet"/>
              <w:ind w:left="323" w:hanging="270"/>
              <w:rPr>
                <w:iCs/>
                <w:color w:val="auto"/>
              </w:rPr>
            </w:pPr>
            <w:r w:rsidRPr="007D67E1">
              <w:rPr>
                <w:rFonts w:eastAsia="Calibri"/>
                <w:color w:val="auto"/>
                <w:lang w:val="en-US"/>
              </w:rPr>
              <w:t xml:space="preserve">participating in real and imagined transactions (purchasing a ticket for an event, choosing a gift for someone, etc.) for example, </w:t>
            </w:r>
            <w:r w:rsidRPr="007D67E1">
              <w:rPr>
                <w:rFonts w:eastAsia="Calibri"/>
                <w:i/>
                <w:iCs/>
                <w:color w:val="auto"/>
                <w:lang w:val="en-US"/>
              </w:rPr>
              <w:t>Quanto costa</w:t>
            </w:r>
            <w:r w:rsidRPr="007D67E1">
              <w:rPr>
                <w:rFonts w:eastAsia="Calibri"/>
                <w:color w:val="auto"/>
                <w:lang w:val="en-US"/>
              </w:rPr>
              <w:t xml:space="preserve"> + definite article or demonstrative + noun? </w:t>
            </w:r>
            <w:r w:rsidRPr="007D67E1">
              <w:rPr>
                <w:rFonts w:eastAsia="Calibri"/>
                <w:i/>
                <w:iCs/>
                <w:color w:val="auto"/>
                <w:lang w:val="en-US"/>
              </w:rPr>
              <w:t xml:space="preserve">Cosa </w:t>
            </w:r>
            <w:proofErr w:type="spellStart"/>
            <w:r w:rsidRPr="007D67E1">
              <w:rPr>
                <w:rFonts w:eastAsia="Calibri"/>
                <w:i/>
                <w:iCs/>
                <w:color w:val="auto"/>
                <w:lang w:val="en-US"/>
              </w:rPr>
              <w:t>prendi</w:t>
            </w:r>
            <w:proofErr w:type="spellEnd"/>
            <w:r w:rsidRPr="007D67E1">
              <w:rPr>
                <w:rFonts w:eastAsia="Calibri"/>
                <w:i/>
                <w:iCs/>
                <w:color w:val="auto"/>
                <w:lang w:val="en-US"/>
              </w:rPr>
              <w:t xml:space="preserve">? … un caffè … e </w:t>
            </w:r>
            <w:proofErr w:type="spellStart"/>
            <w:r w:rsidRPr="007D67E1">
              <w:rPr>
                <w:rFonts w:eastAsia="Calibri"/>
                <w:i/>
                <w:iCs/>
                <w:color w:val="auto"/>
                <w:lang w:val="en-US"/>
              </w:rPr>
              <w:t>tu</w:t>
            </w:r>
            <w:proofErr w:type="spellEnd"/>
            <w:r w:rsidRPr="007D67E1">
              <w:rPr>
                <w:rFonts w:eastAsia="Calibri"/>
                <w:i/>
                <w:iCs/>
                <w:color w:val="auto"/>
                <w:lang w:val="en-US"/>
              </w:rPr>
              <w:t>?</w:t>
            </w:r>
          </w:p>
        </w:tc>
      </w:tr>
      <w:tr w:rsidRPr="00F91937" w:rsidR="00F757B8" w:rsidTr="584CB5F5" w14:paraId="532528C4" w14:textId="77777777">
        <w:tc>
          <w:tcPr>
            <w:tcW w:w="15126" w:type="dxa"/>
            <w:gridSpan w:val="3"/>
            <w:shd w:val="clear" w:color="auto" w:fill="E5F5FB" w:themeFill="accent2"/>
          </w:tcPr>
          <w:p w:rsidRPr="00F91937" w:rsidR="00F757B8" w:rsidP="00BC0DD3" w:rsidRDefault="00F757B8" w14:paraId="0397019A" w14:textId="77777777">
            <w:pPr>
              <w:pStyle w:val="BodyText"/>
              <w:spacing w:before="40" w:after="40" w:line="240" w:lineRule="auto"/>
              <w:ind w:left="23" w:right="23"/>
              <w:rPr>
                <w:b/>
                <w:bCs/>
                <w:iCs/>
              </w:rPr>
            </w:pPr>
            <w:r w:rsidRPr="007078D3">
              <w:rPr>
                <w:b/>
                <w:bCs/>
                <w:color w:val="auto"/>
              </w:rPr>
              <w:t xml:space="preserve">Sub-strand: </w:t>
            </w:r>
            <w:r>
              <w:rPr>
                <w:b/>
                <w:bCs/>
                <w:color w:val="auto"/>
              </w:rPr>
              <w:t>Mediating meaning in and between languages</w:t>
            </w:r>
          </w:p>
        </w:tc>
      </w:tr>
      <w:tr w:rsidRPr="00E014DC" w:rsidR="00894FDF" w:rsidTr="00BC0DD3" w14:paraId="4EA97D78" w14:textId="77777777">
        <w:trPr>
          <w:trHeight w:val="1800"/>
        </w:trPr>
        <w:tc>
          <w:tcPr>
            <w:tcW w:w="4673" w:type="dxa"/>
          </w:tcPr>
          <w:p w:rsidRPr="00847E7A" w:rsidR="00847E7A" w:rsidP="0089778B" w:rsidRDefault="00847E7A" w14:paraId="751BD565" w14:textId="77777777">
            <w:pPr>
              <w:pStyle w:val="ACtabletextCD"/>
              <w:rPr>
                <w:lang w:val="en-US"/>
              </w:rPr>
            </w:pPr>
            <w:r w:rsidRPr="00847E7A">
              <w:rPr>
                <w:lang w:val="en-US"/>
              </w:rPr>
              <w:t xml:space="preserve">locate and process information and ideas in familiar spoken, written and multimodal texts, responding in ways appropriate to cultural context, purpose and </w:t>
            </w:r>
            <w:proofErr w:type="gramStart"/>
            <w:r w:rsidRPr="00847E7A">
              <w:rPr>
                <w:lang w:val="en-US"/>
              </w:rPr>
              <w:t>audience</w:t>
            </w:r>
            <w:proofErr w:type="gramEnd"/>
            <w:r w:rsidRPr="00847E7A">
              <w:rPr>
                <w:lang w:val="en-US"/>
              </w:rPr>
              <w:t xml:space="preserve"> </w:t>
            </w:r>
          </w:p>
          <w:p w:rsidRPr="00E9248E" w:rsidR="00894FDF" w:rsidP="0089778B" w:rsidRDefault="00847E7A" w14:paraId="5399CD68" w14:textId="47D68C36">
            <w:pPr>
              <w:pStyle w:val="ACtabletextCD"/>
              <w:rPr>
                <w:rStyle w:val="SubtleEmphasis"/>
                <w:i/>
                <w:iCs w:val="0"/>
              </w:rPr>
            </w:pPr>
            <w:r w:rsidRPr="00847E7A">
              <w:rPr>
                <w:lang w:val="en-US"/>
              </w:rPr>
              <w:t>AC9LIT8EC04</w:t>
            </w:r>
          </w:p>
        </w:tc>
        <w:tc>
          <w:tcPr>
            <w:tcW w:w="10453" w:type="dxa"/>
            <w:gridSpan w:val="2"/>
          </w:tcPr>
          <w:p w:rsidRPr="00BD4D0C" w:rsidR="00894FDF" w:rsidP="00F51085" w:rsidRDefault="00BD4D0C" w14:paraId="3ED3A3C8" w14:textId="734F23D5">
            <w:pPr>
              <w:pStyle w:val="ACtabletextCEbullet"/>
              <w:ind w:left="323" w:hanging="270"/>
              <w:rPr>
                <w:iCs/>
                <w:color w:val="FFCC66" w:themeColor="text1" w:themeTint="BF"/>
              </w:rPr>
            </w:pPr>
            <w:r w:rsidRPr="00BD4D0C">
              <w:rPr>
                <w:rFonts w:eastAsia="Calibri"/>
                <w:color w:val="auto"/>
                <w:lang w:val="en-US"/>
              </w:rPr>
              <w:t xml:space="preserve">listening to, viewing or reading to identify key ideas across a range of familiar subject matter presented in different formats, for example, listening to interviews about what teenagers do at school and after school </w:t>
            </w:r>
            <w:r w:rsidRPr="00BD4D0C">
              <w:rPr>
                <w:rFonts w:eastAsia="Calibri"/>
                <w:i/>
                <w:iCs/>
                <w:color w:val="auto"/>
                <w:lang w:val="en-US"/>
              </w:rPr>
              <w:t xml:space="preserve">il </w:t>
            </w:r>
            <w:proofErr w:type="spellStart"/>
            <w:r w:rsidRPr="00BD4D0C">
              <w:rPr>
                <w:rFonts w:eastAsia="Calibri"/>
                <w:i/>
                <w:iCs/>
                <w:color w:val="auto"/>
                <w:lang w:val="en-US"/>
              </w:rPr>
              <w:t>compito</w:t>
            </w:r>
            <w:proofErr w:type="spellEnd"/>
            <w:r w:rsidRPr="00BD4D0C">
              <w:rPr>
                <w:rFonts w:eastAsia="Calibri"/>
                <w:i/>
                <w:iCs/>
                <w:color w:val="auto"/>
                <w:lang w:val="en-US"/>
              </w:rPr>
              <w:t xml:space="preserve"> in </w:t>
            </w:r>
            <w:proofErr w:type="spellStart"/>
            <w:r w:rsidRPr="00BD4D0C">
              <w:rPr>
                <w:rFonts w:eastAsia="Calibri"/>
                <w:i/>
                <w:iCs/>
                <w:color w:val="auto"/>
                <w:lang w:val="en-US"/>
              </w:rPr>
              <w:t>classe</w:t>
            </w:r>
            <w:proofErr w:type="spellEnd"/>
            <w:r w:rsidRPr="00BD4D0C">
              <w:rPr>
                <w:rFonts w:eastAsia="Calibri"/>
                <w:i/>
                <w:iCs/>
                <w:color w:val="auto"/>
                <w:lang w:val="en-US"/>
              </w:rPr>
              <w:t xml:space="preserve">, le </w:t>
            </w:r>
            <w:proofErr w:type="spellStart"/>
            <w:r w:rsidRPr="00BD4D0C">
              <w:rPr>
                <w:rFonts w:eastAsia="Calibri"/>
                <w:i/>
                <w:iCs/>
                <w:color w:val="auto"/>
                <w:lang w:val="en-US"/>
              </w:rPr>
              <w:t>interrogazioni</w:t>
            </w:r>
            <w:proofErr w:type="spellEnd"/>
            <w:r w:rsidRPr="00BD4D0C">
              <w:rPr>
                <w:rFonts w:eastAsia="Calibri"/>
                <w:i/>
                <w:iCs/>
                <w:color w:val="auto"/>
                <w:lang w:val="en-US"/>
              </w:rPr>
              <w:t xml:space="preserve">, la </w:t>
            </w:r>
            <w:proofErr w:type="spellStart"/>
            <w:r w:rsidRPr="00BD4D0C">
              <w:rPr>
                <w:rFonts w:eastAsia="Calibri"/>
                <w:i/>
                <w:iCs/>
                <w:color w:val="auto"/>
                <w:lang w:val="en-US"/>
              </w:rPr>
              <w:t>maturità</w:t>
            </w:r>
            <w:proofErr w:type="spellEnd"/>
            <w:r w:rsidRPr="00BD4D0C">
              <w:rPr>
                <w:rFonts w:eastAsia="Calibri"/>
                <w:i/>
                <w:iCs/>
                <w:color w:val="auto"/>
                <w:lang w:val="en-US"/>
              </w:rPr>
              <w:t xml:space="preserve">, il </w:t>
            </w:r>
            <w:proofErr w:type="spellStart"/>
            <w:r w:rsidRPr="00BD4D0C">
              <w:rPr>
                <w:rFonts w:eastAsia="Calibri"/>
                <w:i/>
                <w:iCs/>
                <w:color w:val="auto"/>
                <w:lang w:val="en-US"/>
              </w:rPr>
              <w:t>Liceo</w:t>
            </w:r>
            <w:proofErr w:type="spellEnd"/>
            <w:r w:rsidRPr="00BD4D0C">
              <w:rPr>
                <w:rFonts w:eastAsia="Calibri"/>
                <w:i/>
                <w:iCs/>
                <w:color w:val="auto"/>
                <w:lang w:val="en-US"/>
              </w:rPr>
              <w:t xml:space="preserve"> Classico, le </w:t>
            </w:r>
            <w:proofErr w:type="spellStart"/>
            <w:r w:rsidRPr="00BD4D0C">
              <w:rPr>
                <w:rFonts w:eastAsia="Calibri"/>
                <w:i/>
                <w:iCs/>
                <w:color w:val="auto"/>
                <w:lang w:val="en-US"/>
              </w:rPr>
              <w:t>Scuole</w:t>
            </w:r>
            <w:proofErr w:type="spellEnd"/>
            <w:r w:rsidRPr="00BD4D0C">
              <w:rPr>
                <w:rFonts w:eastAsia="Calibri"/>
                <w:i/>
                <w:iCs/>
                <w:color w:val="auto"/>
                <w:lang w:val="en-US"/>
              </w:rPr>
              <w:t xml:space="preserve"> </w:t>
            </w:r>
            <w:proofErr w:type="spellStart"/>
            <w:r w:rsidRPr="00BD4D0C">
              <w:rPr>
                <w:rFonts w:eastAsia="Calibri"/>
                <w:i/>
                <w:iCs/>
                <w:color w:val="auto"/>
                <w:lang w:val="en-US"/>
              </w:rPr>
              <w:t>Professionali</w:t>
            </w:r>
            <w:proofErr w:type="spellEnd"/>
            <w:r w:rsidRPr="00BD4D0C">
              <w:rPr>
                <w:rFonts w:eastAsia="Calibri"/>
                <w:i/>
                <w:iCs/>
                <w:color w:val="auto"/>
                <w:lang w:val="en-US"/>
              </w:rPr>
              <w:t xml:space="preserve">, il </w:t>
            </w:r>
            <w:proofErr w:type="spellStart"/>
            <w:proofErr w:type="gramStart"/>
            <w:r w:rsidRPr="00BD4D0C">
              <w:rPr>
                <w:rFonts w:eastAsia="Calibri"/>
                <w:i/>
                <w:iCs/>
                <w:color w:val="auto"/>
                <w:lang w:val="en-US"/>
              </w:rPr>
              <w:t>motorino</w:t>
            </w:r>
            <w:proofErr w:type="spellEnd"/>
            <w:r w:rsidRPr="00BD4D0C">
              <w:rPr>
                <w:rFonts w:eastAsia="Calibri"/>
                <w:i/>
                <w:iCs/>
                <w:color w:val="auto"/>
                <w:lang w:val="en-US"/>
              </w:rPr>
              <w:t xml:space="preserve">,  </w:t>
            </w:r>
            <w:proofErr w:type="spellStart"/>
            <w:r w:rsidRPr="00BD4D0C">
              <w:rPr>
                <w:rFonts w:eastAsia="Calibri"/>
                <w:i/>
                <w:iCs/>
                <w:color w:val="auto"/>
                <w:lang w:val="en-US"/>
              </w:rPr>
              <w:t>cosa</w:t>
            </w:r>
            <w:proofErr w:type="spellEnd"/>
            <w:proofErr w:type="gramEnd"/>
            <w:r w:rsidRPr="00BD4D0C">
              <w:rPr>
                <w:rFonts w:eastAsia="Calibri"/>
                <w:i/>
                <w:iCs/>
                <w:color w:val="auto"/>
                <w:lang w:val="en-US"/>
              </w:rPr>
              <w:t xml:space="preserve"> mi </w:t>
            </w:r>
            <w:proofErr w:type="spellStart"/>
            <w:r w:rsidRPr="00BD4D0C">
              <w:rPr>
                <w:rFonts w:eastAsia="Calibri"/>
                <w:i/>
                <w:iCs/>
                <w:color w:val="auto"/>
                <w:lang w:val="en-US"/>
              </w:rPr>
              <w:t>metto</w:t>
            </w:r>
            <w:proofErr w:type="spellEnd"/>
            <w:r w:rsidRPr="00BD4D0C">
              <w:rPr>
                <w:rFonts w:eastAsia="Calibri"/>
                <w:i/>
                <w:iCs/>
                <w:color w:val="auto"/>
                <w:lang w:val="en-US"/>
              </w:rPr>
              <w:t xml:space="preserve"> per </w:t>
            </w:r>
            <w:proofErr w:type="spellStart"/>
            <w:r w:rsidRPr="00BD4D0C">
              <w:rPr>
                <w:rFonts w:eastAsia="Calibri"/>
                <w:i/>
                <w:iCs/>
                <w:color w:val="auto"/>
                <w:lang w:val="en-US"/>
              </w:rPr>
              <w:t>andare</w:t>
            </w:r>
            <w:proofErr w:type="spellEnd"/>
            <w:r w:rsidRPr="00BD4D0C">
              <w:rPr>
                <w:rFonts w:eastAsia="Calibri"/>
                <w:i/>
                <w:iCs/>
                <w:color w:val="auto"/>
                <w:lang w:val="en-US"/>
              </w:rPr>
              <w:t xml:space="preserve"> a </w:t>
            </w:r>
            <w:proofErr w:type="spellStart"/>
            <w:r w:rsidRPr="00BD4D0C">
              <w:rPr>
                <w:rFonts w:eastAsia="Calibri"/>
                <w:i/>
                <w:iCs/>
                <w:color w:val="auto"/>
                <w:lang w:val="en-US"/>
              </w:rPr>
              <w:t>scuola</w:t>
            </w:r>
            <w:proofErr w:type="spellEnd"/>
            <w:r w:rsidRPr="00BD4D0C">
              <w:rPr>
                <w:rFonts w:eastAsia="Calibri"/>
                <w:i/>
                <w:iCs/>
                <w:color w:val="auto"/>
                <w:lang w:val="en-US"/>
              </w:rPr>
              <w:t xml:space="preserve">? </w:t>
            </w:r>
            <w:r w:rsidRPr="00BD4D0C">
              <w:rPr>
                <w:rFonts w:eastAsia="Calibri"/>
                <w:i/>
                <w:color w:val="auto"/>
              </w:rPr>
              <w:t xml:space="preserve">la </w:t>
            </w:r>
            <w:proofErr w:type="spellStart"/>
            <w:r w:rsidRPr="00BD4D0C">
              <w:rPr>
                <w:rFonts w:eastAsia="Calibri"/>
                <w:i/>
                <w:color w:val="auto"/>
              </w:rPr>
              <w:t>mia</w:t>
            </w:r>
            <w:proofErr w:type="spellEnd"/>
            <w:r w:rsidRPr="00BD4D0C">
              <w:rPr>
                <w:rFonts w:eastAsia="Calibri"/>
                <w:i/>
                <w:color w:val="auto"/>
              </w:rPr>
              <w:t xml:space="preserve"> casa, il </w:t>
            </w:r>
            <w:proofErr w:type="spellStart"/>
            <w:r w:rsidRPr="00BD4D0C">
              <w:rPr>
                <w:rFonts w:eastAsia="Calibri"/>
                <w:i/>
                <w:color w:val="auto"/>
              </w:rPr>
              <w:t>mio</w:t>
            </w:r>
            <w:proofErr w:type="spellEnd"/>
            <w:r w:rsidRPr="00BD4D0C">
              <w:rPr>
                <w:rFonts w:eastAsia="Calibri"/>
                <w:i/>
                <w:color w:val="auto"/>
              </w:rPr>
              <w:t xml:space="preserve"> </w:t>
            </w:r>
            <w:proofErr w:type="spellStart"/>
            <w:r w:rsidRPr="00BD4D0C">
              <w:rPr>
                <w:rFonts w:eastAsia="Calibri"/>
                <w:i/>
                <w:color w:val="auto"/>
              </w:rPr>
              <w:t>quartiere</w:t>
            </w:r>
            <w:proofErr w:type="spellEnd"/>
            <w:r w:rsidRPr="00BD4D0C">
              <w:rPr>
                <w:rFonts w:eastAsia="Calibri"/>
                <w:i/>
                <w:color w:val="auto"/>
              </w:rPr>
              <w:t xml:space="preserve">, la </w:t>
            </w:r>
            <w:proofErr w:type="spellStart"/>
            <w:r w:rsidRPr="00BD4D0C">
              <w:rPr>
                <w:rFonts w:eastAsia="Calibri"/>
                <w:i/>
                <w:color w:val="auto"/>
              </w:rPr>
              <w:t>mia</w:t>
            </w:r>
            <w:proofErr w:type="spellEnd"/>
            <w:r w:rsidRPr="00BD4D0C">
              <w:rPr>
                <w:rFonts w:eastAsia="Calibri"/>
                <w:i/>
                <w:color w:val="auto"/>
              </w:rPr>
              <w:t xml:space="preserve"> </w:t>
            </w:r>
            <w:proofErr w:type="spellStart"/>
            <w:r w:rsidRPr="00BD4D0C">
              <w:rPr>
                <w:rFonts w:eastAsia="Calibri"/>
                <w:i/>
                <w:color w:val="auto"/>
              </w:rPr>
              <w:t>città</w:t>
            </w:r>
            <w:proofErr w:type="spellEnd"/>
            <w:r w:rsidRPr="00BD4D0C">
              <w:rPr>
                <w:rFonts w:eastAsia="Calibri"/>
                <w:i/>
                <w:color w:val="auto"/>
              </w:rPr>
              <w:t xml:space="preserve">, </w:t>
            </w:r>
            <w:proofErr w:type="spellStart"/>
            <w:r w:rsidRPr="00BD4D0C">
              <w:rPr>
                <w:rFonts w:eastAsia="Calibri"/>
                <w:i/>
                <w:color w:val="auto"/>
              </w:rPr>
              <w:t>i</w:t>
            </w:r>
            <w:proofErr w:type="spellEnd"/>
            <w:r w:rsidRPr="00BD4D0C">
              <w:rPr>
                <w:rFonts w:eastAsia="Calibri"/>
                <w:i/>
                <w:color w:val="auto"/>
              </w:rPr>
              <w:t xml:space="preserve"> </w:t>
            </w:r>
            <w:proofErr w:type="spellStart"/>
            <w:r w:rsidRPr="00BD4D0C">
              <w:rPr>
                <w:rFonts w:eastAsia="Calibri"/>
                <w:i/>
                <w:color w:val="auto"/>
              </w:rPr>
              <w:t>miei</w:t>
            </w:r>
            <w:proofErr w:type="spellEnd"/>
            <w:r w:rsidRPr="00BD4D0C">
              <w:rPr>
                <w:rFonts w:eastAsia="Calibri"/>
                <w:i/>
                <w:color w:val="auto"/>
              </w:rPr>
              <w:t xml:space="preserve"> </w:t>
            </w:r>
            <w:proofErr w:type="spellStart"/>
            <w:r w:rsidRPr="00BD4D0C">
              <w:rPr>
                <w:rFonts w:eastAsia="Calibri"/>
                <w:i/>
                <w:color w:val="auto"/>
              </w:rPr>
              <w:t>viaggi</w:t>
            </w:r>
            <w:proofErr w:type="spellEnd"/>
            <w:r w:rsidRPr="00BD4D0C">
              <w:rPr>
                <w:rFonts w:eastAsia="Calibri"/>
                <w:i/>
                <w:color w:val="auto"/>
              </w:rPr>
              <w:t xml:space="preserve">. </w:t>
            </w:r>
            <w:r w:rsidRPr="47010072" w:rsidR="0EFB6851">
              <w:rPr>
                <w:rFonts w:eastAsia="Calibri"/>
                <w:i/>
                <w:iCs/>
                <w:color w:val="auto"/>
              </w:rPr>
              <w:t>l</w:t>
            </w:r>
            <w:r w:rsidRPr="00BD03DE">
              <w:rPr>
                <w:rFonts w:eastAsia="Calibri"/>
                <w:i/>
                <w:iCs/>
                <w:color w:val="auto"/>
              </w:rPr>
              <w:t xml:space="preserve">e </w:t>
            </w:r>
            <w:proofErr w:type="spellStart"/>
            <w:r w:rsidRPr="00BD03DE">
              <w:rPr>
                <w:rFonts w:eastAsia="Calibri"/>
                <w:i/>
                <w:iCs/>
                <w:color w:val="auto"/>
              </w:rPr>
              <w:t>faccende</w:t>
            </w:r>
            <w:proofErr w:type="spellEnd"/>
            <w:r w:rsidRPr="00BD03DE">
              <w:rPr>
                <w:rFonts w:eastAsia="Calibri"/>
                <w:i/>
                <w:iCs/>
                <w:color w:val="auto"/>
              </w:rPr>
              <w:t xml:space="preserve">, sport e </w:t>
            </w:r>
            <w:proofErr w:type="spellStart"/>
            <w:r w:rsidRPr="00BD03DE">
              <w:rPr>
                <w:rFonts w:eastAsia="Calibri"/>
                <w:i/>
                <w:iCs/>
                <w:color w:val="auto"/>
              </w:rPr>
              <w:t>i</w:t>
            </w:r>
            <w:proofErr w:type="spellEnd"/>
            <w:r w:rsidRPr="00BD03DE">
              <w:rPr>
                <w:rFonts w:eastAsia="Calibri"/>
                <w:i/>
                <w:iCs/>
                <w:color w:val="auto"/>
              </w:rPr>
              <w:t xml:space="preserve"> </w:t>
            </w:r>
            <w:proofErr w:type="spellStart"/>
            <w:r w:rsidRPr="00BD03DE">
              <w:rPr>
                <w:rFonts w:eastAsia="Calibri"/>
                <w:i/>
                <w:iCs/>
                <w:color w:val="auto"/>
              </w:rPr>
              <w:t>passatempi</w:t>
            </w:r>
            <w:proofErr w:type="spellEnd"/>
          </w:p>
          <w:p w:rsidRPr="00321B38" w:rsidR="00BD4D0C" w:rsidP="00F51085" w:rsidRDefault="00321B38" w14:paraId="6AD99C6C" w14:textId="4ADAA500">
            <w:pPr>
              <w:pStyle w:val="ACtabletextCEbullet"/>
              <w:ind w:left="323" w:hanging="270"/>
              <w:rPr>
                <w:iCs/>
                <w:color w:val="FFCC66" w:themeColor="text1" w:themeTint="BF"/>
              </w:rPr>
            </w:pPr>
            <w:r w:rsidRPr="00321B38">
              <w:rPr>
                <w:rFonts w:eastAsia="Calibri"/>
                <w:color w:val="auto"/>
                <w:lang w:val="en-US"/>
              </w:rPr>
              <w:t xml:space="preserve">comparing and contrasting information on an issue from different sources and reporting about it to others using tools such as tables, graphic </w:t>
            </w:r>
            <w:proofErr w:type="spellStart"/>
            <w:r w:rsidRPr="00321B38">
              <w:rPr>
                <w:rFonts w:eastAsia="Calibri"/>
                <w:color w:val="auto"/>
                <w:lang w:val="en-US"/>
              </w:rPr>
              <w:t>organisers</w:t>
            </w:r>
            <w:proofErr w:type="spellEnd"/>
            <w:r w:rsidRPr="00321B38">
              <w:rPr>
                <w:rFonts w:eastAsia="Calibri"/>
                <w:color w:val="auto"/>
                <w:lang w:val="en-US"/>
              </w:rPr>
              <w:t xml:space="preserve">, concept maps and charts, and </w:t>
            </w:r>
            <w:proofErr w:type="spellStart"/>
            <w:r w:rsidRPr="00321B38">
              <w:rPr>
                <w:rFonts w:eastAsia="Calibri"/>
                <w:color w:val="auto"/>
                <w:lang w:val="en-US"/>
              </w:rPr>
              <w:t>summarising</w:t>
            </w:r>
            <w:proofErr w:type="spellEnd"/>
            <w:r w:rsidRPr="00321B38">
              <w:rPr>
                <w:rFonts w:eastAsia="Calibri"/>
                <w:color w:val="auto"/>
                <w:lang w:val="en-US"/>
              </w:rPr>
              <w:t xml:space="preserve">, for example, </w:t>
            </w:r>
            <w:r w:rsidRPr="00321B38">
              <w:rPr>
                <w:rFonts w:eastAsia="Calibri"/>
                <w:i/>
                <w:iCs/>
                <w:color w:val="auto"/>
                <w:lang w:val="en-US"/>
              </w:rPr>
              <w:t xml:space="preserve">Il 30% </w:t>
            </w:r>
            <w:proofErr w:type="spellStart"/>
            <w:r w:rsidRPr="00321B38">
              <w:rPr>
                <w:rFonts w:eastAsia="Calibri"/>
                <w:i/>
                <w:iCs/>
                <w:color w:val="auto"/>
                <w:lang w:val="en-US"/>
              </w:rPr>
              <w:t>degli</w:t>
            </w:r>
            <w:proofErr w:type="spellEnd"/>
            <w:r w:rsidRPr="00321B38">
              <w:rPr>
                <w:rFonts w:eastAsia="Calibri"/>
                <w:i/>
                <w:iCs/>
                <w:color w:val="auto"/>
                <w:lang w:val="en-US"/>
              </w:rPr>
              <w:t xml:space="preserve"> student </w:t>
            </w:r>
            <w:proofErr w:type="spellStart"/>
            <w:r w:rsidRPr="00321B38">
              <w:rPr>
                <w:rFonts w:eastAsia="Calibri"/>
                <w:i/>
                <w:iCs/>
                <w:color w:val="auto"/>
                <w:lang w:val="en-US"/>
              </w:rPr>
              <w:t>italiani</w:t>
            </w:r>
            <w:proofErr w:type="spellEnd"/>
            <w:r w:rsidRPr="00321B38">
              <w:rPr>
                <w:rFonts w:eastAsia="Calibri"/>
                <w:i/>
                <w:iCs/>
                <w:color w:val="auto"/>
                <w:lang w:val="en-US"/>
              </w:rPr>
              <w:t xml:space="preserve"> </w:t>
            </w:r>
            <w:proofErr w:type="spellStart"/>
            <w:r w:rsidRPr="00321B38">
              <w:rPr>
                <w:rFonts w:eastAsia="Calibri"/>
                <w:i/>
                <w:iCs/>
                <w:color w:val="auto"/>
                <w:lang w:val="en-US"/>
              </w:rPr>
              <w:t>preferisce</w:t>
            </w:r>
            <w:proofErr w:type="spellEnd"/>
            <w:r w:rsidRPr="00321B38">
              <w:rPr>
                <w:rFonts w:eastAsia="Calibri"/>
                <w:i/>
                <w:iCs/>
                <w:color w:val="auto"/>
                <w:lang w:val="en-US"/>
              </w:rPr>
              <w:t xml:space="preserve"> </w:t>
            </w:r>
            <w:proofErr w:type="spellStart"/>
            <w:r w:rsidRPr="00321B38">
              <w:rPr>
                <w:rFonts w:eastAsia="Calibri"/>
                <w:i/>
                <w:iCs/>
                <w:color w:val="auto"/>
                <w:lang w:val="en-US"/>
              </w:rPr>
              <w:t>andare</w:t>
            </w:r>
            <w:proofErr w:type="spellEnd"/>
            <w:r w:rsidRPr="00321B38">
              <w:rPr>
                <w:rFonts w:eastAsia="Calibri"/>
                <w:i/>
                <w:iCs/>
                <w:color w:val="auto"/>
                <w:lang w:val="en-US"/>
              </w:rPr>
              <w:t xml:space="preserve"> </w:t>
            </w:r>
            <w:proofErr w:type="spellStart"/>
            <w:r w:rsidRPr="00321B38">
              <w:rPr>
                <w:rFonts w:eastAsia="Calibri"/>
                <w:i/>
                <w:iCs/>
                <w:color w:val="auto"/>
                <w:lang w:val="en-US"/>
              </w:rPr>
              <w:t>alla</w:t>
            </w:r>
            <w:proofErr w:type="spellEnd"/>
            <w:r w:rsidRPr="00321B38">
              <w:rPr>
                <w:rFonts w:eastAsia="Calibri"/>
                <w:i/>
                <w:iCs/>
                <w:color w:val="auto"/>
                <w:lang w:val="en-US"/>
              </w:rPr>
              <w:t xml:space="preserve"> </w:t>
            </w:r>
            <w:proofErr w:type="spellStart"/>
            <w:r w:rsidRPr="00321B38">
              <w:rPr>
                <w:rFonts w:eastAsia="Calibri"/>
                <w:i/>
                <w:iCs/>
                <w:color w:val="auto"/>
                <w:lang w:val="en-US"/>
              </w:rPr>
              <w:t>spiaggia</w:t>
            </w:r>
            <w:proofErr w:type="spellEnd"/>
            <w:r w:rsidRPr="00321B38">
              <w:rPr>
                <w:rFonts w:eastAsia="Calibri"/>
                <w:i/>
                <w:iCs/>
                <w:color w:val="auto"/>
                <w:lang w:val="en-US"/>
              </w:rPr>
              <w:t xml:space="preserve"> con amici ma solo il 18% </w:t>
            </w:r>
            <w:proofErr w:type="spellStart"/>
            <w:r w:rsidRPr="00321B38">
              <w:rPr>
                <w:rFonts w:eastAsia="Calibri"/>
                <w:i/>
                <w:iCs/>
                <w:color w:val="auto"/>
                <w:lang w:val="en-US"/>
              </w:rPr>
              <w:t>degli</w:t>
            </w:r>
            <w:proofErr w:type="spellEnd"/>
            <w:r w:rsidRPr="00321B38">
              <w:rPr>
                <w:rFonts w:eastAsia="Calibri"/>
                <w:i/>
                <w:iCs/>
                <w:color w:val="auto"/>
                <w:lang w:val="en-US"/>
              </w:rPr>
              <w:t xml:space="preserve"> student </w:t>
            </w:r>
            <w:proofErr w:type="spellStart"/>
            <w:r w:rsidRPr="00321B38">
              <w:rPr>
                <w:rFonts w:eastAsia="Calibri"/>
                <w:i/>
                <w:iCs/>
                <w:color w:val="auto"/>
                <w:lang w:val="en-US"/>
              </w:rPr>
              <w:t>australiani</w:t>
            </w:r>
            <w:proofErr w:type="spellEnd"/>
            <w:r w:rsidRPr="00321B38">
              <w:rPr>
                <w:rFonts w:eastAsia="Calibri"/>
                <w:i/>
                <w:iCs/>
                <w:color w:val="auto"/>
                <w:lang w:val="en-US"/>
              </w:rPr>
              <w:t xml:space="preserve"> </w:t>
            </w:r>
            <w:proofErr w:type="spellStart"/>
            <w:r w:rsidRPr="00321B38">
              <w:rPr>
                <w:rFonts w:eastAsia="Calibri"/>
                <w:i/>
                <w:iCs/>
                <w:color w:val="auto"/>
                <w:lang w:val="en-US"/>
              </w:rPr>
              <w:t>va</w:t>
            </w:r>
            <w:proofErr w:type="spellEnd"/>
            <w:r w:rsidRPr="00321B38">
              <w:rPr>
                <w:rFonts w:eastAsia="Calibri"/>
                <w:i/>
                <w:iCs/>
                <w:color w:val="auto"/>
                <w:lang w:val="en-US"/>
              </w:rPr>
              <w:t xml:space="preserve"> </w:t>
            </w:r>
            <w:proofErr w:type="spellStart"/>
            <w:r w:rsidRPr="00321B38">
              <w:rPr>
                <w:rFonts w:eastAsia="Calibri"/>
                <w:i/>
                <w:iCs/>
                <w:color w:val="auto"/>
                <w:lang w:val="en-US"/>
              </w:rPr>
              <w:t>alla</w:t>
            </w:r>
            <w:proofErr w:type="spellEnd"/>
            <w:r w:rsidRPr="00321B38">
              <w:rPr>
                <w:rFonts w:eastAsia="Calibri"/>
                <w:i/>
                <w:iCs/>
                <w:color w:val="auto"/>
                <w:lang w:val="en-US"/>
              </w:rPr>
              <w:t xml:space="preserve"> </w:t>
            </w:r>
            <w:proofErr w:type="spellStart"/>
            <w:r w:rsidRPr="00321B38">
              <w:rPr>
                <w:rFonts w:eastAsia="Calibri"/>
                <w:i/>
                <w:iCs/>
                <w:color w:val="auto"/>
                <w:lang w:val="en-US"/>
              </w:rPr>
              <w:t>spiaggia</w:t>
            </w:r>
            <w:proofErr w:type="spellEnd"/>
            <w:r w:rsidRPr="00321B38">
              <w:rPr>
                <w:rFonts w:eastAsia="Calibri"/>
                <w:i/>
                <w:iCs/>
                <w:color w:val="auto"/>
                <w:lang w:val="en-US"/>
              </w:rPr>
              <w:t xml:space="preserve"> con amici</w:t>
            </w:r>
            <w:r w:rsidR="000633BA">
              <w:rPr>
                <w:rFonts w:eastAsia="Calibri"/>
                <w:i/>
                <w:iCs/>
                <w:color w:val="auto"/>
                <w:lang w:val="en-US"/>
              </w:rPr>
              <w:t>.</w:t>
            </w:r>
          </w:p>
          <w:p w:rsidRPr="005E1340" w:rsidR="00321B38" w:rsidP="00F51085" w:rsidRDefault="005E1340" w14:paraId="01A68BF1" w14:textId="54B083B5">
            <w:pPr>
              <w:pStyle w:val="ACtabletextCEbullet"/>
              <w:ind w:left="323" w:hanging="270"/>
              <w:rPr>
                <w:iCs/>
                <w:color w:val="FFCC66" w:themeColor="text1" w:themeTint="BF"/>
              </w:rPr>
            </w:pPr>
            <w:r w:rsidRPr="005E1340">
              <w:rPr>
                <w:rFonts w:eastAsia="Calibri"/>
                <w:color w:val="auto"/>
                <w:lang w:val="en-US"/>
              </w:rPr>
              <w:t xml:space="preserve">discussing Italian itineraries, timetables, opening times, costs, for example, </w:t>
            </w:r>
            <w:r w:rsidRPr="005E1340">
              <w:rPr>
                <w:rFonts w:eastAsia="Calibri"/>
                <w:i/>
                <w:iCs/>
                <w:color w:val="auto"/>
                <w:lang w:val="en-US"/>
              </w:rPr>
              <w:t xml:space="preserve">il </w:t>
            </w:r>
            <w:proofErr w:type="spellStart"/>
            <w:r w:rsidRPr="005E1340">
              <w:rPr>
                <w:rFonts w:eastAsia="Calibri"/>
                <w:i/>
                <w:iCs/>
                <w:color w:val="auto"/>
                <w:lang w:val="en-US"/>
              </w:rPr>
              <w:t>preno</w:t>
            </w:r>
            <w:proofErr w:type="spellEnd"/>
            <w:r w:rsidRPr="005E1340">
              <w:rPr>
                <w:rFonts w:eastAsia="Calibri"/>
                <w:i/>
                <w:iCs/>
                <w:color w:val="auto"/>
                <w:lang w:val="en-US"/>
              </w:rPr>
              <w:t xml:space="preserve"> </w:t>
            </w:r>
            <w:proofErr w:type="spellStart"/>
            <w:r w:rsidRPr="005E1340">
              <w:rPr>
                <w:rFonts w:eastAsia="Calibri"/>
                <w:i/>
                <w:iCs/>
                <w:color w:val="auto"/>
                <w:lang w:val="en-US"/>
              </w:rPr>
              <w:t>parte</w:t>
            </w:r>
            <w:proofErr w:type="spellEnd"/>
            <w:r w:rsidRPr="005E1340">
              <w:rPr>
                <w:rFonts w:eastAsia="Calibri"/>
                <w:i/>
                <w:iCs/>
                <w:color w:val="auto"/>
                <w:lang w:val="en-US"/>
              </w:rPr>
              <w:t xml:space="preserve"> alle 22,30 e </w:t>
            </w:r>
            <w:proofErr w:type="spellStart"/>
            <w:r w:rsidRPr="005E1340">
              <w:rPr>
                <w:rFonts w:eastAsia="Calibri"/>
                <w:i/>
                <w:iCs/>
                <w:color w:val="auto"/>
                <w:lang w:val="en-US"/>
              </w:rPr>
              <w:t>l’autobus</w:t>
            </w:r>
            <w:proofErr w:type="spellEnd"/>
            <w:r w:rsidRPr="005E1340">
              <w:rPr>
                <w:rFonts w:eastAsia="Calibri"/>
                <w:i/>
                <w:iCs/>
                <w:color w:val="auto"/>
                <w:lang w:val="en-US"/>
              </w:rPr>
              <w:t xml:space="preserve"> </w:t>
            </w:r>
            <w:proofErr w:type="spellStart"/>
            <w:r w:rsidRPr="005E1340">
              <w:rPr>
                <w:rFonts w:eastAsia="Calibri"/>
                <w:i/>
                <w:iCs/>
                <w:color w:val="auto"/>
                <w:lang w:val="en-US"/>
              </w:rPr>
              <w:t>parte</w:t>
            </w:r>
            <w:proofErr w:type="spellEnd"/>
            <w:r w:rsidRPr="005E1340">
              <w:rPr>
                <w:rFonts w:eastAsia="Calibri"/>
                <w:i/>
                <w:iCs/>
                <w:color w:val="auto"/>
                <w:lang w:val="en-US"/>
              </w:rPr>
              <w:t xml:space="preserve"> alle 22,00; la prima </w:t>
            </w:r>
            <w:proofErr w:type="spellStart"/>
            <w:r w:rsidRPr="005E1340">
              <w:rPr>
                <w:rFonts w:eastAsia="Calibri"/>
                <w:i/>
                <w:iCs/>
                <w:color w:val="auto"/>
                <w:lang w:val="en-US"/>
              </w:rPr>
              <w:t>ora</w:t>
            </w:r>
            <w:proofErr w:type="spellEnd"/>
            <w:r w:rsidRPr="005E1340">
              <w:rPr>
                <w:rFonts w:eastAsia="Calibri"/>
                <w:i/>
                <w:iCs/>
                <w:color w:val="auto"/>
                <w:lang w:val="en-US"/>
              </w:rPr>
              <w:t xml:space="preserve"> </w:t>
            </w:r>
            <w:proofErr w:type="spellStart"/>
            <w:r w:rsidRPr="005E1340">
              <w:rPr>
                <w:rFonts w:eastAsia="Calibri"/>
                <w:i/>
                <w:iCs/>
                <w:color w:val="auto"/>
                <w:lang w:val="en-US"/>
              </w:rPr>
              <w:t>comincia</w:t>
            </w:r>
            <w:proofErr w:type="spellEnd"/>
            <w:r w:rsidRPr="005E1340">
              <w:rPr>
                <w:rFonts w:eastAsia="Calibri"/>
                <w:i/>
                <w:iCs/>
                <w:color w:val="auto"/>
                <w:lang w:val="en-US"/>
              </w:rPr>
              <w:t xml:space="preserve"> alle 9,00; la </w:t>
            </w:r>
            <w:proofErr w:type="spellStart"/>
            <w:r w:rsidRPr="005E1340">
              <w:rPr>
                <w:rFonts w:eastAsia="Calibri"/>
                <w:i/>
                <w:iCs/>
                <w:color w:val="auto"/>
                <w:lang w:val="en-US"/>
              </w:rPr>
              <w:t>ricreazione</w:t>
            </w:r>
            <w:proofErr w:type="spellEnd"/>
            <w:r w:rsidRPr="005E1340">
              <w:rPr>
                <w:rFonts w:eastAsia="Calibri"/>
                <w:i/>
                <w:iCs/>
                <w:color w:val="auto"/>
                <w:lang w:val="en-US"/>
              </w:rPr>
              <w:t xml:space="preserve"> è alle 11,00; il </w:t>
            </w:r>
            <w:proofErr w:type="spellStart"/>
            <w:r w:rsidRPr="005E1340">
              <w:rPr>
                <w:rFonts w:eastAsia="Calibri"/>
                <w:i/>
                <w:iCs/>
                <w:color w:val="auto"/>
                <w:lang w:val="en-US"/>
              </w:rPr>
              <w:t>treno</w:t>
            </w:r>
            <w:proofErr w:type="spellEnd"/>
            <w:r w:rsidRPr="005E1340">
              <w:rPr>
                <w:rFonts w:eastAsia="Calibri"/>
                <w:i/>
                <w:iCs/>
                <w:color w:val="auto"/>
                <w:lang w:val="en-US"/>
              </w:rPr>
              <w:t xml:space="preserve"> </w:t>
            </w:r>
            <w:proofErr w:type="spellStart"/>
            <w:r w:rsidRPr="005E1340">
              <w:rPr>
                <w:rFonts w:eastAsia="Calibri"/>
                <w:i/>
                <w:iCs/>
                <w:color w:val="auto"/>
                <w:lang w:val="en-US"/>
              </w:rPr>
              <w:t>regionale</w:t>
            </w:r>
            <w:proofErr w:type="spellEnd"/>
            <w:r w:rsidRPr="005E1340">
              <w:rPr>
                <w:rFonts w:eastAsia="Calibri"/>
                <w:i/>
                <w:iCs/>
                <w:color w:val="auto"/>
                <w:lang w:val="en-US"/>
              </w:rPr>
              <w:t xml:space="preserve"> costa €12,35 e la </w:t>
            </w:r>
            <w:proofErr w:type="spellStart"/>
            <w:r w:rsidRPr="005E1340">
              <w:rPr>
                <w:rFonts w:eastAsia="Calibri"/>
                <w:i/>
                <w:iCs/>
                <w:color w:val="auto"/>
                <w:lang w:val="en-US"/>
              </w:rPr>
              <w:t>Freccia</w:t>
            </w:r>
            <w:proofErr w:type="spellEnd"/>
            <w:r w:rsidRPr="005E1340">
              <w:rPr>
                <w:rFonts w:eastAsia="Calibri"/>
                <w:i/>
                <w:iCs/>
                <w:color w:val="auto"/>
                <w:lang w:val="en-US"/>
              </w:rPr>
              <w:t xml:space="preserve"> Rossa costa €23,80; La banca </w:t>
            </w:r>
            <w:proofErr w:type="spellStart"/>
            <w:r w:rsidRPr="005E1340">
              <w:rPr>
                <w:rFonts w:eastAsia="Calibri"/>
                <w:i/>
                <w:iCs/>
                <w:color w:val="auto"/>
                <w:lang w:val="en-US"/>
              </w:rPr>
              <w:t>chiude</w:t>
            </w:r>
            <w:proofErr w:type="spellEnd"/>
            <w:r w:rsidRPr="005E1340">
              <w:rPr>
                <w:rFonts w:eastAsia="Calibri"/>
                <w:i/>
                <w:iCs/>
                <w:color w:val="auto"/>
                <w:lang w:val="en-US"/>
              </w:rPr>
              <w:t xml:space="preserve"> alle 13,00</w:t>
            </w:r>
            <w:r w:rsidR="000633BA">
              <w:rPr>
                <w:rFonts w:eastAsia="Calibri"/>
                <w:i/>
                <w:iCs/>
                <w:color w:val="auto"/>
                <w:lang w:val="en-US"/>
              </w:rPr>
              <w:t>.</w:t>
            </w:r>
          </w:p>
          <w:p w:rsidRPr="00982169" w:rsidR="00F403BD" w:rsidP="00F403BD" w:rsidRDefault="00F403BD" w14:paraId="6A9B6DCA" w14:textId="77777777">
            <w:pPr>
              <w:pStyle w:val="ACtabletextCEbullet"/>
              <w:ind w:left="323" w:hanging="270"/>
              <w:rPr>
                <w:iCs/>
                <w:color w:val="FFCC66" w:themeColor="text1" w:themeTint="BF"/>
              </w:rPr>
            </w:pPr>
            <w:r w:rsidRPr="00982169">
              <w:rPr>
                <w:rFonts w:eastAsia="Calibri"/>
                <w:color w:val="auto"/>
                <w:lang w:val="en-US"/>
              </w:rPr>
              <w:t xml:space="preserve">listening to, </w:t>
            </w:r>
            <w:proofErr w:type="gramStart"/>
            <w:r>
              <w:rPr>
                <w:rFonts w:eastAsia="Calibri"/>
                <w:color w:val="auto"/>
                <w:lang w:val="en-US"/>
              </w:rPr>
              <w:t>reading</w:t>
            </w:r>
            <w:proofErr w:type="gramEnd"/>
            <w:r>
              <w:rPr>
                <w:rFonts w:eastAsia="Calibri"/>
                <w:color w:val="auto"/>
                <w:lang w:val="en-US"/>
              </w:rPr>
              <w:t xml:space="preserve"> or </w:t>
            </w:r>
            <w:r w:rsidRPr="00982169">
              <w:rPr>
                <w:rFonts w:eastAsia="Calibri"/>
                <w:color w:val="auto"/>
                <w:lang w:val="en-US"/>
              </w:rPr>
              <w:t>viewing First Nations Australian author’s stor</w:t>
            </w:r>
            <w:r>
              <w:rPr>
                <w:rFonts w:eastAsia="Calibri"/>
                <w:color w:val="auto"/>
                <w:lang w:val="en-US"/>
              </w:rPr>
              <w:t>i</w:t>
            </w:r>
            <w:r>
              <w:rPr>
                <w:rFonts w:eastAsia="Calibri"/>
                <w:lang w:val="en-US"/>
              </w:rPr>
              <w:t>es</w:t>
            </w:r>
            <w:r w:rsidRPr="00982169">
              <w:rPr>
                <w:rFonts w:eastAsia="Calibri"/>
                <w:color w:val="auto"/>
                <w:lang w:val="en-US"/>
              </w:rPr>
              <w:t xml:space="preserve"> and responding to </w:t>
            </w:r>
            <w:r>
              <w:rPr>
                <w:rFonts w:eastAsia="Calibri"/>
                <w:color w:val="auto"/>
                <w:lang w:val="en-US"/>
              </w:rPr>
              <w:t>t</w:t>
            </w:r>
            <w:r>
              <w:rPr>
                <w:rFonts w:eastAsia="Calibri"/>
                <w:lang w:val="en-US"/>
              </w:rPr>
              <w:t>hem</w:t>
            </w:r>
            <w:r w:rsidRPr="00982169">
              <w:rPr>
                <w:rFonts w:eastAsia="Calibri"/>
                <w:color w:val="auto"/>
                <w:lang w:val="en-US"/>
              </w:rPr>
              <w:t xml:space="preserve"> in spoken or written Italian</w:t>
            </w:r>
          </w:p>
          <w:p w:rsidRPr="00A50477" w:rsidR="00982169" w:rsidP="00F51085" w:rsidRDefault="00A50477" w14:paraId="5CB6A455" w14:textId="6A531389">
            <w:pPr>
              <w:pStyle w:val="ACtabletextCEbullet"/>
              <w:ind w:left="323" w:hanging="270"/>
              <w:rPr>
                <w:iCs/>
                <w:color w:val="FFCC66" w:themeColor="text1" w:themeTint="BF"/>
              </w:rPr>
            </w:pPr>
            <w:r w:rsidRPr="00A50477">
              <w:rPr>
                <w:color w:val="auto"/>
                <w:lang w:val="en-US"/>
              </w:rPr>
              <w:t>using print or digital maps of a real or imagined town to find locations and give directions for places of interest, for example</w:t>
            </w:r>
            <w:r w:rsidRPr="00A50477">
              <w:rPr>
                <w:rFonts w:eastAsia="Calibri"/>
                <w:i/>
                <w:iCs/>
                <w:color w:val="auto"/>
                <w:lang w:val="en-US"/>
              </w:rPr>
              <w:t xml:space="preserve">, il </w:t>
            </w:r>
            <w:proofErr w:type="spellStart"/>
            <w:r w:rsidRPr="00A50477">
              <w:rPr>
                <w:rFonts w:eastAsia="Calibri"/>
                <w:i/>
                <w:iCs/>
                <w:color w:val="auto"/>
                <w:lang w:val="en-US"/>
              </w:rPr>
              <w:t>supermercato</w:t>
            </w:r>
            <w:proofErr w:type="spellEnd"/>
            <w:r w:rsidRPr="00A50477">
              <w:rPr>
                <w:rFonts w:eastAsia="Calibri"/>
                <w:i/>
                <w:iCs/>
                <w:color w:val="auto"/>
                <w:lang w:val="en-US"/>
              </w:rPr>
              <w:t xml:space="preserve"> è </w:t>
            </w:r>
            <w:proofErr w:type="spellStart"/>
            <w:r w:rsidRPr="00A50477">
              <w:rPr>
                <w:rFonts w:eastAsia="Calibri"/>
                <w:i/>
                <w:iCs/>
                <w:color w:val="auto"/>
                <w:lang w:val="en-US"/>
              </w:rPr>
              <w:t>vicino</w:t>
            </w:r>
            <w:proofErr w:type="spellEnd"/>
            <w:r w:rsidRPr="00A50477">
              <w:rPr>
                <w:rFonts w:eastAsia="Calibri"/>
                <w:i/>
                <w:iCs/>
                <w:color w:val="auto"/>
                <w:lang w:val="en-US"/>
              </w:rPr>
              <w:t xml:space="preserve"> </w:t>
            </w:r>
            <w:proofErr w:type="spellStart"/>
            <w:r w:rsidRPr="00A50477">
              <w:rPr>
                <w:rFonts w:eastAsia="Calibri"/>
                <w:i/>
                <w:iCs/>
                <w:color w:val="auto"/>
                <w:lang w:val="en-US"/>
              </w:rPr>
              <w:t>alla</w:t>
            </w:r>
            <w:proofErr w:type="spellEnd"/>
            <w:r w:rsidRPr="00A50477">
              <w:rPr>
                <w:rFonts w:eastAsia="Calibri"/>
                <w:i/>
                <w:iCs/>
                <w:color w:val="auto"/>
                <w:lang w:val="en-US"/>
              </w:rPr>
              <w:t xml:space="preserve"> </w:t>
            </w:r>
            <w:proofErr w:type="spellStart"/>
            <w:r w:rsidRPr="00A50477">
              <w:rPr>
                <w:rFonts w:eastAsia="Calibri"/>
                <w:i/>
                <w:iCs/>
                <w:color w:val="auto"/>
                <w:lang w:val="en-US"/>
              </w:rPr>
              <w:t>scuola</w:t>
            </w:r>
            <w:proofErr w:type="spellEnd"/>
            <w:r w:rsidRPr="00A50477">
              <w:rPr>
                <w:rFonts w:eastAsia="Calibri"/>
                <w:i/>
                <w:iCs/>
                <w:color w:val="auto"/>
                <w:lang w:val="en-US"/>
              </w:rPr>
              <w:t xml:space="preserve">; La </w:t>
            </w:r>
            <w:proofErr w:type="spellStart"/>
            <w:r w:rsidRPr="00A50477">
              <w:rPr>
                <w:rFonts w:eastAsia="Calibri"/>
                <w:i/>
                <w:iCs/>
                <w:color w:val="auto"/>
                <w:lang w:val="en-US"/>
              </w:rPr>
              <w:t>biblioteca</w:t>
            </w:r>
            <w:proofErr w:type="spellEnd"/>
            <w:r w:rsidRPr="00A50477">
              <w:rPr>
                <w:rFonts w:eastAsia="Calibri"/>
                <w:i/>
                <w:iCs/>
                <w:color w:val="auto"/>
                <w:lang w:val="en-US"/>
              </w:rPr>
              <w:t xml:space="preserve"> è </w:t>
            </w:r>
            <w:proofErr w:type="spellStart"/>
            <w:r w:rsidRPr="00A50477">
              <w:rPr>
                <w:rFonts w:eastAsia="Calibri"/>
                <w:i/>
                <w:iCs/>
                <w:color w:val="auto"/>
                <w:lang w:val="en-US"/>
              </w:rPr>
              <w:t>accanto</w:t>
            </w:r>
            <w:proofErr w:type="spellEnd"/>
            <w:r w:rsidRPr="00A50477">
              <w:rPr>
                <w:rFonts w:eastAsia="Calibri"/>
                <w:i/>
                <w:iCs/>
                <w:color w:val="auto"/>
                <w:lang w:val="en-US"/>
              </w:rPr>
              <w:t xml:space="preserve"> </w:t>
            </w:r>
            <w:proofErr w:type="spellStart"/>
            <w:r w:rsidRPr="00A50477">
              <w:rPr>
                <w:rFonts w:eastAsia="Calibri"/>
                <w:i/>
                <w:iCs/>
                <w:color w:val="auto"/>
                <w:lang w:val="en-US"/>
              </w:rPr>
              <w:t>alla</w:t>
            </w:r>
            <w:proofErr w:type="spellEnd"/>
            <w:r w:rsidRPr="00A50477">
              <w:rPr>
                <w:rFonts w:eastAsia="Calibri"/>
                <w:i/>
                <w:iCs/>
                <w:color w:val="auto"/>
                <w:lang w:val="en-US"/>
              </w:rPr>
              <w:t xml:space="preserve"> </w:t>
            </w:r>
            <w:proofErr w:type="spellStart"/>
            <w:r w:rsidRPr="00A50477">
              <w:rPr>
                <w:rFonts w:eastAsia="Calibri"/>
                <w:i/>
                <w:iCs/>
                <w:color w:val="auto"/>
                <w:lang w:val="en-US"/>
              </w:rPr>
              <w:t>mensa</w:t>
            </w:r>
            <w:proofErr w:type="spellEnd"/>
            <w:r w:rsidRPr="00A50477">
              <w:rPr>
                <w:rFonts w:eastAsia="Calibri"/>
                <w:i/>
                <w:iCs/>
                <w:color w:val="auto"/>
                <w:lang w:val="en-US"/>
              </w:rPr>
              <w:t xml:space="preserve">; La palestra è qui; Non </w:t>
            </w:r>
            <w:proofErr w:type="spellStart"/>
            <w:r w:rsidRPr="00A50477">
              <w:rPr>
                <w:rFonts w:eastAsia="Calibri"/>
                <w:i/>
                <w:iCs/>
                <w:color w:val="auto"/>
                <w:lang w:val="en-US"/>
              </w:rPr>
              <w:t>c’è</w:t>
            </w:r>
            <w:proofErr w:type="spellEnd"/>
            <w:r w:rsidRPr="00A50477">
              <w:rPr>
                <w:rFonts w:eastAsia="Calibri"/>
                <w:i/>
                <w:iCs/>
                <w:color w:val="auto"/>
                <w:lang w:val="en-US"/>
              </w:rPr>
              <w:t xml:space="preserve"> il </w:t>
            </w:r>
            <w:proofErr w:type="spellStart"/>
            <w:r w:rsidRPr="00A50477">
              <w:rPr>
                <w:rFonts w:eastAsia="Calibri"/>
                <w:i/>
                <w:iCs/>
                <w:color w:val="auto"/>
                <w:lang w:val="en-US"/>
              </w:rPr>
              <w:t>bagno</w:t>
            </w:r>
            <w:proofErr w:type="spellEnd"/>
            <w:r w:rsidR="002E3662">
              <w:rPr>
                <w:rFonts w:eastAsia="Calibri"/>
                <w:i/>
                <w:iCs/>
                <w:color w:val="auto"/>
                <w:lang w:val="en-US"/>
              </w:rPr>
              <w:t>.</w:t>
            </w:r>
          </w:p>
          <w:p w:rsidRPr="00900874" w:rsidR="00A50477" w:rsidP="00F51085" w:rsidRDefault="00900874" w14:paraId="4B422C04" w14:textId="77777777">
            <w:pPr>
              <w:pStyle w:val="ACtabletextCEbullet"/>
              <w:ind w:left="323" w:hanging="270"/>
              <w:rPr>
                <w:iCs/>
                <w:color w:val="FFCC66" w:themeColor="text1" w:themeTint="BF"/>
              </w:rPr>
            </w:pPr>
            <w:r w:rsidRPr="00900874">
              <w:rPr>
                <w:rFonts w:eastAsia="Calibri"/>
                <w:color w:val="auto"/>
                <w:lang w:val="en-US"/>
              </w:rPr>
              <w:lastRenderedPageBreak/>
              <w:t xml:space="preserve">locating specific information about a person, place, </w:t>
            </w:r>
            <w:proofErr w:type="gramStart"/>
            <w:r w:rsidRPr="00900874">
              <w:rPr>
                <w:rFonts w:eastAsia="Calibri"/>
                <w:color w:val="auto"/>
                <w:lang w:val="en-US"/>
              </w:rPr>
              <w:t>object</w:t>
            </w:r>
            <w:proofErr w:type="gramEnd"/>
            <w:r w:rsidRPr="00900874">
              <w:rPr>
                <w:rFonts w:eastAsia="Calibri"/>
                <w:color w:val="auto"/>
                <w:lang w:val="en-US"/>
              </w:rPr>
              <w:t xml:space="preserve"> or event in their local environment, describing characters </w:t>
            </w:r>
            <w:r w:rsidRPr="00900874">
              <w:rPr>
                <w:rFonts w:eastAsia="Calibri"/>
                <w:i/>
                <w:iCs/>
                <w:color w:val="auto"/>
                <w:lang w:val="en-US"/>
              </w:rPr>
              <w:t xml:space="preserve">Chi? </w:t>
            </w:r>
            <w:proofErr w:type="spellStart"/>
            <w:r w:rsidRPr="00900874">
              <w:rPr>
                <w:rFonts w:eastAsia="Calibri"/>
                <w:i/>
                <w:iCs/>
                <w:color w:val="auto"/>
                <w:lang w:val="en-US"/>
              </w:rPr>
              <w:t>Com’è</w:t>
            </w:r>
            <w:proofErr w:type="spellEnd"/>
            <w:r w:rsidRPr="00900874">
              <w:rPr>
                <w:rFonts w:eastAsia="Calibri"/>
                <w:i/>
                <w:iCs/>
                <w:color w:val="auto"/>
                <w:lang w:val="en-US"/>
              </w:rPr>
              <w:t xml:space="preserve">? Come </w:t>
            </w:r>
            <w:proofErr w:type="gramStart"/>
            <w:r w:rsidRPr="00900874">
              <w:rPr>
                <w:rFonts w:eastAsia="Calibri"/>
                <w:i/>
                <w:iCs/>
                <w:color w:val="auto"/>
                <w:lang w:val="en-US"/>
              </w:rPr>
              <w:t>fa</w:t>
            </w:r>
            <w:r w:rsidRPr="00900874">
              <w:rPr>
                <w:rFonts w:eastAsia="Calibri"/>
                <w:color w:val="auto"/>
                <w:lang w:val="en-US"/>
              </w:rPr>
              <w:t>?,</w:t>
            </w:r>
            <w:proofErr w:type="gramEnd"/>
            <w:r w:rsidRPr="00900874">
              <w:rPr>
                <w:rFonts w:eastAsia="Calibri"/>
                <w:color w:val="auto"/>
                <w:lang w:val="en-US"/>
              </w:rPr>
              <w:t xml:space="preserve"> events </w:t>
            </w:r>
            <w:r w:rsidRPr="00900874">
              <w:rPr>
                <w:rFonts w:eastAsia="Calibri"/>
                <w:i/>
                <w:iCs/>
                <w:color w:val="auto"/>
                <w:lang w:val="en-US"/>
              </w:rPr>
              <w:t xml:space="preserve">Cosa </w:t>
            </w:r>
            <w:proofErr w:type="spellStart"/>
            <w:r w:rsidRPr="00900874">
              <w:rPr>
                <w:rFonts w:eastAsia="Calibri"/>
                <w:i/>
                <w:iCs/>
                <w:color w:val="auto"/>
                <w:lang w:val="en-US"/>
              </w:rPr>
              <w:t>succede</w:t>
            </w:r>
            <w:proofErr w:type="spellEnd"/>
            <w:r w:rsidRPr="00900874">
              <w:rPr>
                <w:rFonts w:eastAsia="Calibri"/>
                <w:i/>
                <w:iCs/>
                <w:color w:val="auto"/>
                <w:lang w:val="en-US"/>
              </w:rPr>
              <w:t xml:space="preserve">? </w:t>
            </w:r>
            <w:proofErr w:type="gramStart"/>
            <w:r w:rsidRPr="00900874">
              <w:rPr>
                <w:rFonts w:eastAsia="Calibri"/>
                <w:i/>
                <w:iCs/>
                <w:color w:val="auto"/>
                <w:lang w:val="en-US"/>
              </w:rPr>
              <w:t>Quando</w:t>
            </w:r>
            <w:r w:rsidRPr="00900874">
              <w:rPr>
                <w:rFonts w:eastAsia="Calibri"/>
                <w:color w:val="auto"/>
                <w:lang w:val="en-US"/>
              </w:rPr>
              <w:t>?,</w:t>
            </w:r>
            <w:proofErr w:type="gramEnd"/>
            <w:r w:rsidRPr="00900874">
              <w:rPr>
                <w:rFonts w:eastAsia="Calibri"/>
                <w:color w:val="auto"/>
                <w:lang w:val="en-US"/>
              </w:rPr>
              <w:t xml:space="preserve"> settings </w:t>
            </w:r>
            <w:r w:rsidRPr="00900874">
              <w:rPr>
                <w:rFonts w:eastAsia="Calibri"/>
                <w:i/>
                <w:iCs/>
                <w:color w:val="auto"/>
                <w:lang w:val="en-US"/>
              </w:rPr>
              <w:t>Dove</w:t>
            </w:r>
            <w:r w:rsidRPr="00900874">
              <w:rPr>
                <w:rFonts w:eastAsia="Calibri"/>
                <w:color w:val="auto"/>
                <w:lang w:val="en-US"/>
              </w:rPr>
              <w:t xml:space="preserve">?, and key ideas </w:t>
            </w:r>
            <w:proofErr w:type="spellStart"/>
            <w:r w:rsidRPr="00900874">
              <w:rPr>
                <w:rFonts w:eastAsia="Calibri"/>
                <w:i/>
                <w:iCs/>
                <w:color w:val="auto"/>
                <w:lang w:val="en-US"/>
              </w:rPr>
              <w:t>Perché</w:t>
            </w:r>
            <w:proofErr w:type="spellEnd"/>
            <w:r w:rsidRPr="00900874">
              <w:rPr>
                <w:rFonts w:eastAsia="Calibri"/>
                <w:color w:val="auto"/>
                <w:lang w:val="en-US"/>
              </w:rPr>
              <w:t>?, and establishing sequence, for example</w:t>
            </w:r>
            <w:r w:rsidRPr="00900874">
              <w:rPr>
                <w:rFonts w:eastAsia="Calibri"/>
                <w:i/>
                <w:iCs/>
                <w:color w:val="auto"/>
                <w:lang w:val="en-US"/>
              </w:rPr>
              <w:t>, prima … poi … dopo</w:t>
            </w:r>
          </w:p>
          <w:p w:rsidRPr="00E8433F" w:rsidR="00900874" w:rsidP="00F51085" w:rsidRDefault="00D61599" w14:paraId="7186E8BD" w14:textId="77777777">
            <w:pPr>
              <w:pStyle w:val="ACtabletextCEbullet"/>
              <w:ind w:left="323" w:hanging="270"/>
              <w:rPr>
                <w:color w:val="FFCC66" w:themeColor="text1" w:themeTint="BF"/>
                <w:lang w:val="pt-PT"/>
              </w:rPr>
            </w:pPr>
            <w:r w:rsidRPr="00D61599">
              <w:rPr>
                <w:rFonts w:eastAsia="Calibri"/>
                <w:color w:val="auto"/>
                <w:lang w:val="en-US"/>
              </w:rPr>
              <w:t xml:space="preserve">listening to, and reading weather reports and connecting to appropriate clothing, </w:t>
            </w:r>
            <w:r w:rsidRPr="00D61599">
              <w:rPr>
                <w:rFonts w:eastAsia="Calibri"/>
                <w:i/>
                <w:iCs/>
                <w:color w:val="auto"/>
                <w:lang w:val="en-US"/>
              </w:rPr>
              <w:t xml:space="preserve">Oggi </w:t>
            </w:r>
            <w:proofErr w:type="spellStart"/>
            <w:r w:rsidRPr="00D61599">
              <w:rPr>
                <w:rFonts w:eastAsia="Calibri"/>
                <w:i/>
                <w:iCs/>
                <w:color w:val="auto"/>
                <w:lang w:val="en-US"/>
              </w:rPr>
              <w:t>piove</w:t>
            </w:r>
            <w:proofErr w:type="spellEnd"/>
            <w:r w:rsidRPr="00D61599">
              <w:rPr>
                <w:rFonts w:eastAsia="Calibri"/>
                <w:i/>
                <w:iCs/>
                <w:color w:val="auto"/>
                <w:lang w:val="en-US"/>
              </w:rPr>
              <w:t xml:space="preserve">; </w:t>
            </w:r>
            <w:proofErr w:type="spellStart"/>
            <w:r w:rsidRPr="00D61599">
              <w:rPr>
                <w:rFonts w:eastAsia="Calibri"/>
                <w:i/>
                <w:iCs/>
                <w:color w:val="auto"/>
                <w:lang w:val="en-US"/>
              </w:rPr>
              <w:t>C’è</w:t>
            </w:r>
            <w:proofErr w:type="spellEnd"/>
            <w:r w:rsidRPr="00D61599">
              <w:rPr>
                <w:rFonts w:eastAsia="Calibri"/>
                <w:i/>
                <w:iCs/>
                <w:color w:val="auto"/>
                <w:lang w:val="en-US"/>
              </w:rPr>
              <w:t xml:space="preserve"> </w:t>
            </w:r>
            <w:proofErr w:type="spellStart"/>
            <w:r w:rsidRPr="00D61599">
              <w:rPr>
                <w:rFonts w:eastAsia="Calibri"/>
                <w:i/>
                <w:iCs/>
                <w:color w:val="auto"/>
                <w:lang w:val="en-US"/>
              </w:rPr>
              <w:t>vento</w:t>
            </w:r>
            <w:proofErr w:type="spellEnd"/>
            <w:r w:rsidRPr="00D61599">
              <w:rPr>
                <w:rFonts w:eastAsia="Calibri"/>
                <w:i/>
                <w:iCs/>
                <w:color w:val="auto"/>
                <w:lang w:val="en-US"/>
              </w:rPr>
              <w:t xml:space="preserve">; Fa </w:t>
            </w:r>
            <w:proofErr w:type="spellStart"/>
            <w:r w:rsidRPr="00D61599">
              <w:rPr>
                <w:rFonts w:eastAsia="Calibri"/>
                <w:i/>
                <w:iCs/>
                <w:color w:val="auto"/>
                <w:lang w:val="en-US"/>
              </w:rPr>
              <w:t>caldo</w:t>
            </w:r>
            <w:proofErr w:type="spellEnd"/>
            <w:r w:rsidRPr="00D61599">
              <w:rPr>
                <w:rFonts w:eastAsia="Calibri"/>
                <w:i/>
                <w:iCs/>
                <w:color w:val="auto"/>
                <w:lang w:val="en-US"/>
              </w:rPr>
              <w:t xml:space="preserve">/freddo; Quando </w:t>
            </w:r>
            <w:proofErr w:type="spellStart"/>
            <w:r w:rsidRPr="00D61599">
              <w:rPr>
                <w:rFonts w:eastAsia="Calibri"/>
                <w:i/>
                <w:iCs/>
                <w:color w:val="auto"/>
                <w:lang w:val="en-US"/>
              </w:rPr>
              <w:t>piove</w:t>
            </w:r>
            <w:proofErr w:type="spellEnd"/>
            <w:r w:rsidRPr="00D61599">
              <w:rPr>
                <w:rFonts w:eastAsia="Calibri"/>
                <w:i/>
                <w:iCs/>
                <w:color w:val="auto"/>
                <w:lang w:val="en-US"/>
              </w:rPr>
              <w:t xml:space="preserve"> </w:t>
            </w:r>
            <w:proofErr w:type="spellStart"/>
            <w:r w:rsidRPr="00D61599">
              <w:rPr>
                <w:rFonts w:eastAsia="Calibri"/>
                <w:i/>
                <w:iCs/>
                <w:color w:val="auto"/>
                <w:lang w:val="en-US"/>
              </w:rPr>
              <w:t>indosso</w:t>
            </w:r>
            <w:proofErr w:type="spellEnd"/>
            <w:r w:rsidRPr="00D61599">
              <w:rPr>
                <w:rFonts w:eastAsia="Calibri"/>
                <w:i/>
                <w:iCs/>
                <w:color w:val="auto"/>
                <w:lang w:val="en-US"/>
              </w:rPr>
              <w:t xml:space="preserve"> </w:t>
            </w:r>
            <w:proofErr w:type="spellStart"/>
            <w:r w:rsidRPr="00D61599">
              <w:rPr>
                <w:rFonts w:eastAsia="Calibri"/>
                <w:i/>
                <w:iCs/>
                <w:color w:val="auto"/>
                <w:lang w:val="en-US"/>
              </w:rPr>
              <w:t>l’impermeabile</w:t>
            </w:r>
            <w:proofErr w:type="spellEnd"/>
            <w:r w:rsidRPr="00D61599">
              <w:rPr>
                <w:rFonts w:eastAsia="Calibri"/>
                <w:i/>
                <w:iCs/>
                <w:color w:val="auto"/>
                <w:lang w:val="en-US"/>
              </w:rPr>
              <w:t xml:space="preserve">. </w:t>
            </w:r>
            <w:r w:rsidRPr="00E8433F">
              <w:rPr>
                <w:rFonts w:eastAsia="Calibri"/>
                <w:i/>
                <w:color w:val="auto"/>
                <w:lang w:val="pt-PT"/>
              </w:rPr>
              <w:t>Quando fa freddo indosso la giacca. Cosa metti nella valigia per andare a ... al campeggio, al mare, a sciare</w:t>
            </w:r>
          </w:p>
          <w:p w:rsidRPr="00C35AC6" w:rsidR="00D61599" w:rsidP="00F51085" w:rsidRDefault="00C35AC6" w14:paraId="58744B9D" w14:textId="3E1E96E5">
            <w:pPr>
              <w:pStyle w:val="ACtabletextCEbullet"/>
              <w:ind w:left="323" w:hanging="270"/>
              <w:rPr>
                <w:iCs/>
                <w:color w:val="FFCC66" w:themeColor="text1" w:themeTint="BF"/>
              </w:rPr>
            </w:pPr>
            <w:r w:rsidRPr="00C35AC6">
              <w:rPr>
                <w:rFonts w:eastAsia="Calibri"/>
                <w:color w:val="auto"/>
                <w:lang w:val="en-US"/>
              </w:rPr>
              <w:t xml:space="preserve">identifying cultural aspects of daily life in Italy and comparing these with Australia, for example, </w:t>
            </w:r>
            <w:r w:rsidRPr="00C35AC6">
              <w:rPr>
                <w:rFonts w:eastAsia="Calibri"/>
                <w:i/>
                <w:iCs/>
                <w:color w:val="auto"/>
                <w:lang w:val="en-US"/>
              </w:rPr>
              <w:t xml:space="preserve">fare la </w:t>
            </w:r>
            <w:proofErr w:type="spellStart"/>
            <w:r w:rsidRPr="00C35AC6">
              <w:rPr>
                <w:rFonts w:eastAsia="Calibri"/>
                <w:i/>
                <w:iCs/>
                <w:color w:val="auto"/>
                <w:lang w:val="en-US"/>
              </w:rPr>
              <w:t>passeggiata</w:t>
            </w:r>
            <w:proofErr w:type="spellEnd"/>
            <w:r w:rsidRPr="00C35AC6">
              <w:rPr>
                <w:rFonts w:eastAsia="Calibri"/>
                <w:color w:val="auto"/>
                <w:lang w:val="en-US"/>
              </w:rPr>
              <w:t xml:space="preserve">, </w:t>
            </w:r>
            <w:r w:rsidRPr="00C35AC6">
              <w:rPr>
                <w:rFonts w:eastAsia="Calibri"/>
                <w:i/>
                <w:iCs/>
                <w:color w:val="auto"/>
                <w:lang w:val="en-US"/>
              </w:rPr>
              <w:t xml:space="preserve">fare </w:t>
            </w:r>
            <w:proofErr w:type="spellStart"/>
            <w:r w:rsidRPr="00C35AC6">
              <w:rPr>
                <w:rFonts w:eastAsia="Calibri"/>
                <w:i/>
                <w:iCs/>
                <w:color w:val="auto"/>
                <w:lang w:val="en-US"/>
              </w:rPr>
              <w:t>bella</w:t>
            </w:r>
            <w:proofErr w:type="spellEnd"/>
            <w:r w:rsidRPr="00C35AC6">
              <w:rPr>
                <w:rFonts w:eastAsia="Calibri"/>
                <w:i/>
                <w:iCs/>
                <w:color w:val="auto"/>
                <w:lang w:val="en-US"/>
              </w:rPr>
              <w:t xml:space="preserve"> </w:t>
            </w:r>
            <w:proofErr w:type="spellStart"/>
            <w:r w:rsidRPr="00C35AC6">
              <w:rPr>
                <w:rFonts w:eastAsia="Calibri"/>
                <w:i/>
                <w:iCs/>
                <w:color w:val="auto"/>
                <w:lang w:val="en-US"/>
              </w:rPr>
              <w:t>figura</w:t>
            </w:r>
            <w:proofErr w:type="spellEnd"/>
            <w:r w:rsidRPr="00C35AC6">
              <w:rPr>
                <w:rFonts w:eastAsia="Calibri"/>
                <w:color w:val="auto"/>
                <w:lang w:val="en-US"/>
              </w:rPr>
              <w:t>, eating habits,</w:t>
            </w:r>
            <w:r w:rsidRPr="00793CDB">
              <w:rPr>
                <w:rFonts w:eastAsia="Calibri"/>
                <w:i/>
                <w:iCs/>
                <w:color w:val="auto"/>
                <w:lang w:val="en-US"/>
              </w:rPr>
              <w:t xml:space="preserve"> </w:t>
            </w:r>
            <w:r w:rsidR="00E75B0F">
              <w:rPr>
                <w:rFonts w:eastAsia="Calibri"/>
                <w:i/>
                <w:iCs/>
                <w:color w:val="auto"/>
                <w:lang w:val="en-US"/>
              </w:rPr>
              <w:t>I</w:t>
            </w:r>
            <w:r w:rsidRPr="00793CDB">
              <w:rPr>
                <w:rFonts w:eastAsia="Calibri"/>
                <w:i/>
                <w:iCs/>
                <w:color w:val="auto"/>
                <w:lang w:val="en-US"/>
              </w:rPr>
              <w:t xml:space="preserve">n Australia </w:t>
            </w:r>
            <w:r w:rsidRPr="00C35AC6">
              <w:rPr>
                <w:rFonts w:eastAsia="Calibri"/>
                <w:i/>
                <w:iCs/>
                <w:color w:val="auto"/>
                <w:lang w:val="en-US"/>
              </w:rPr>
              <w:t xml:space="preserve">le </w:t>
            </w:r>
            <w:proofErr w:type="spellStart"/>
            <w:r w:rsidRPr="00C35AC6">
              <w:rPr>
                <w:rFonts w:eastAsia="Calibri"/>
                <w:i/>
                <w:iCs/>
                <w:color w:val="auto"/>
                <w:lang w:val="en-US"/>
              </w:rPr>
              <w:t>persone</w:t>
            </w:r>
            <w:proofErr w:type="spellEnd"/>
            <w:r w:rsidRPr="00C35AC6">
              <w:rPr>
                <w:rFonts w:eastAsia="Calibri"/>
                <w:i/>
                <w:iCs/>
                <w:color w:val="auto"/>
                <w:lang w:val="en-US"/>
              </w:rPr>
              <w:t xml:space="preserve"> </w:t>
            </w:r>
            <w:proofErr w:type="spellStart"/>
            <w:r w:rsidRPr="00C35AC6">
              <w:rPr>
                <w:rFonts w:eastAsia="Calibri"/>
                <w:i/>
                <w:iCs/>
                <w:color w:val="auto"/>
                <w:lang w:val="en-US"/>
              </w:rPr>
              <w:t>cenano</w:t>
            </w:r>
            <w:proofErr w:type="spellEnd"/>
            <w:r w:rsidRPr="00C35AC6">
              <w:rPr>
                <w:rFonts w:eastAsia="Calibri"/>
                <w:i/>
                <w:iCs/>
                <w:color w:val="auto"/>
                <w:lang w:val="en-US"/>
              </w:rPr>
              <w:t xml:space="preserve"> presto</w:t>
            </w:r>
            <w:r w:rsidRPr="00C35AC6">
              <w:rPr>
                <w:rFonts w:eastAsia="Calibri"/>
                <w:color w:val="auto"/>
                <w:lang w:val="en-US"/>
              </w:rPr>
              <w:t xml:space="preserve">, </w:t>
            </w:r>
            <w:r w:rsidRPr="00C35AC6">
              <w:rPr>
                <w:rFonts w:eastAsia="Calibri"/>
                <w:i/>
                <w:iCs/>
                <w:color w:val="auto"/>
                <w:lang w:val="en-US"/>
              </w:rPr>
              <w:t xml:space="preserve">il </w:t>
            </w:r>
            <w:proofErr w:type="spellStart"/>
            <w:r w:rsidRPr="00C35AC6">
              <w:rPr>
                <w:rFonts w:eastAsia="Calibri"/>
                <w:i/>
                <w:iCs/>
                <w:color w:val="auto"/>
                <w:lang w:val="en-US"/>
              </w:rPr>
              <w:t>centro</w:t>
            </w:r>
            <w:proofErr w:type="spellEnd"/>
            <w:r w:rsidRPr="00C35AC6">
              <w:rPr>
                <w:rFonts w:eastAsia="Calibri"/>
                <w:i/>
                <w:iCs/>
                <w:color w:val="auto"/>
                <w:lang w:val="en-US"/>
              </w:rPr>
              <w:t xml:space="preserve"> </w:t>
            </w:r>
            <w:proofErr w:type="spellStart"/>
            <w:r w:rsidRPr="00C35AC6">
              <w:rPr>
                <w:rFonts w:eastAsia="Calibri"/>
                <w:i/>
                <w:iCs/>
                <w:color w:val="auto"/>
                <w:lang w:val="en-US"/>
              </w:rPr>
              <w:t>commerciale</w:t>
            </w:r>
            <w:proofErr w:type="spellEnd"/>
            <w:r w:rsidRPr="00C35AC6">
              <w:rPr>
                <w:rFonts w:eastAsia="Calibri"/>
                <w:i/>
                <w:iCs/>
                <w:color w:val="auto"/>
                <w:lang w:val="en-US"/>
              </w:rPr>
              <w:t xml:space="preserve"> e </w:t>
            </w:r>
            <w:proofErr w:type="spellStart"/>
            <w:r w:rsidRPr="00C35AC6">
              <w:rPr>
                <w:rFonts w:eastAsia="Calibri"/>
                <w:i/>
                <w:iCs/>
                <w:color w:val="auto"/>
                <w:lang w:val="en-US"/>
              </w:rPr>
              <w:t>gli</w:t>
            </w:r>
            <w:proofErr w:type="spellEnd"/>
            <w:r w:rsidRPr="00C35AC6">
              <w:rPr>
                <w:rFonts w:eastAsia="Calibri"/>
                <w:i/>
                <w:iCs/>
                <w:color w:val="auto"/>
                <w:lang w:val="en-US"/>
              </w:rPr>
              <w:t xml:space="preserve"> </w:t>
            </w:r>
            <w:proofErr w:type="spellStart"/>
            <w:r w:rsidRPr="00C35AC6">
              <w:rPr>
                <w:rFonts w:eastAsia="Calibri"/>
                <w:i/>
                <w:iCs/>
                <w:color w:val="auto"/>
                <w:lang w:val="en-US"/>
              </w:rPr>
              <w:t>orari</w:t>
            </w:r>
            <w:proofErr w:type="spellEnd"/>
            <w:r w:rsidRPr="00C35AC6">
              <w:rPr>
                <w:rFonts w:eastAsia="Calibri"/>
                <w:i/>
                <w:iCs/>
                <w:color w:val="auto"/>
                <w:lang w:val="en-US"/>
              </w:rPr>
              <w:t xml:space="preserve"> di </w:t>
            </w:r>
            <w:proofErr w:type="spellStart"/>
            <w:r w:rsidRPr="00C35AC6">
              <w:rPr>
                <w:rFonts w:eastAsia="Calibri"/>
                <w:i/>
                <w:iCs/>
                <w:color w:val="auto"/>
                <w:lang w:val="en-US"/>
              </w:rPr>
              <w:t>apertura</w:t>
            </w:r>
            <w:proofErr w:type="spellEnd"/>
            <w:r w:rsidRPr="00C35AC6">
              <w:rPr>
                <w:rFonts w:eastAsia="Calibri"/>
                <w:color w:val="auto"/>
                <w:lang w:val="en-US"/>
              </w:rPr>
              <w:t xml:space="preserve">, school life and routines </w:t>
            </w:r>
            <w:r w:rsidRPr="00C35AC6">
              <w:rPr>
                <w:rFonts w:eastAsia="Calibri"/>
                <w:i/>
                <w:iCs/>
                <w:color w:val="auto"/>
                <w:lang w:val="en-US"/>
              </w:rPr>
              <w:t xml:space="preserve">mi </w:t>
            </w:r>
            <w:proofErr w:type="spellStart"/>
            <w:r w:rsidRPr="00C35AC6">
              <w:rPr>
                <w:rFonts w:eastAsia="Calibri"/>
                <w:i/>
                <w:iCs/>
                <w:color w:val="auto"/>
                <w:lang w:val="en-US"/>
              </w:rPr>
              <w:t>alzo</w:t>
            </w:r>
            <w:proofErr w:type="spellEnd"/>
            <w:r w:rsidRPr="00C35AC6">
              <w:rPr>
                <w:rFonts w:eastAsia="Calibri"/>
                <w:i/>
                <w:iCs/>
                <w:color w:val="auto"/>
                <w:lang w:val="en-US"/>
              </w:rPr>
              <w:t xml:space="preserve">, mi </w:t>
            </w:r>
            <w:proofErr w:type="spellStart"/>
            <w:r w:rsidRPr="00C35AC6">
              <w:rPr>
                <w:rFonts w:eastAsia="Calibri"/>
                <w:i/>
                <w:iCs/>
                <w:color w:val="auto"/>
                <w:lang w:val="en-US"/>
              </w:rPr>
              <w:t>vesto</w:t>
            </w:r>
            <w:proofErr w:type="spellEnd"/>
            <w:r w:rsidRPr="00C35AC6">
              <w:rPr>
                <w:rFonts w:eastAsia="Calibri"/>
                <w:color w:val="auto"/>
                <w:lang w:val="en-US"/>
              </w:rPr>
              <w:t>, and presenting results in class in oral presentations or written descriptive texts</w:t>
            </w:r>
          </w:p>
          <w:p w:rsidRPr="00E8433F" w:rsidR="00C35AC6" w:rsidP="00F51085" w:rsidRDefault="00F4037F" w14:paraId="68CC22DF" w14:textId="368F940D">
            <w:pPr>
              <w:pStyle w:val="ACtabletextCEbullet"/>
              <w:ind w:left="323" w:hanging="270"/>
              <w:rPr>
                <w:color w:val="FFCC66" w:themeColor="text1" w:themeTint="BF"/>
                <w:lang w:val="pt-PT"/>
              </w:rPr>
            </w:pPr>
            <w:proofErr w:type="spellStart"/>
            <w:r w:rsidRPr="00F4037F">
              <w:rPr>
                <w:rFonts w:eastAsia="Calibri"/>
                <w:color w:val="auto"/>
                <w:lang w:val="en-US"/>
              </w:rPr>
              <w:t>summarising</w:t>
            </w:r>
            <w:proofErr w:type="spellEnd"/>
            <w:r w:rsidRPr="00F4037F">
              <w:rPr>
                <w:rFonts w:eastAsia="Calibri"/>
                <w:color w:val="auto"/>
                <w:lang w:val="en-US"/>
              </w:rPr>
              <w:t xml:space="preserve"> the main points of familiar texts, deducing the meaning of some unknown words and phrases, and identifying cultural references as well as representations, </w:t>
            </w:r>
            <w:proofErr w:type="gramStart"/>
            <w:r w:rsidRPr="00F4037F">
              <w:rPr>
                <w:rFonts w:eastAsia="Calibri"/>
                <w:color w:val="auto"/>
                <w:lang w:val="en-US"/>
              </w:rPr>
              <w:t>images</w:t>
            </w:r>
            <w:proofErr w:type="gramEnd"/>
            <w:r w:rsidRPr="00F4037F">
              <w:rPr>
                <w:rFonts w:eastAsia="Calibri"/>
                <w:color w:val="auto"/>
                <w:lang w:val="en-US"/>
              </w:rPr>
              <w:t xml:space="preserve"> and other content, which contributes to the overall meaning, for example, </w:t>
            </w:r>
            <w:r w:rsidRPr="00F4037F">
              <w:rPr>
                <w:rFonts w:eastAsia="Calibri"/>
                <w:i/>
                <w:iCs/>
                <w:color w:val="auto"/>
                <w:lang w:val="en-US"/>
              </w:rPr>
              <w:t xml:space="preserve">Nella </w:t>
            </w:r>
            <w:proofErr w:type="spellStart"/>
            <w:r w:rsidRPr="00F4037F">
              <w:rPr>
                <w:rFonts w:eastAsia="Calibri"/>
                <w:i/>
                <w:iCs/>
                <w:color w:val="auto"/>
                <w:lang w:val="en-US"/>
              </w:rPr>
              <w:t>mia</w:t>
            </w:r>
            <w:proofErr w:type="spellEnd"/>
            <w:r w:rsidRPr="00F4037F">
              <w:rPr>
                <w:rFonts w:eastAsia="Calibri"/>
                <w:i/>
                <w:iCs/>
                <w:color w:val="auto"/>
                <w:lang w:val="en-US"/>
              </w:rPr>
              <w:t xml:space="preserve"> </w:t>
            </w:r>
            <w:proofErr w:type="spellStart"/>
            <w:r w:rsidRPr="00F4037F">
              <w:rPr>
                <w:rFonts w:eastAsia="Calibri"/>
                <w:i/>
                <w:iCs/>
                <w:color w:val="auto"/>
                <w:lang w:val="en-US"/>
              </w:rPr>
              <w:t>famiglia</w:t>
            </w:r>
            <w:proofErr w:type="spellEnd"/>
            <w:r w:rsidRPr="00F4037F">
              <w:rPr>
                <w:rFonts w:eastAsia="Calibri"/>
                <w:i/>
                <w:iCs/>
                <w:color w:val="auto"/>
                <w:lang w:val="en-US"/>
              </w:rPr>
              <w:t xml:space="preserve"> ci </w:t>
            </w:r>
            <w:proofErr w:type="spellStart"/>
            <w:r w:rsidRPr="00F4037F">
              <w:rPr>
                <w:rFonts w:eastAsia="Calibri"/>
                <w:i/>
                <w:iCs/>
                <w:color w:val="auto"/>
                <w:lang w:val="en-US"/>
              </w:rPr>
              <w:t>sono</w:t>
            </w:r>
            <w:proofErr w:type="spellEnd"/>
            <w:r w:rsidRPr="00F4037F">
              <w:rPr>
                <w:rFonts w:eastAsia="Calibri"/>
                <w:i/>
                <w:iCs/>
                <w:color w:val="auto"/>
                <w:lang w:val="en-US"/>
              </w:rPr>
              <w:t xml:space="preserve"> 5 </w:t>
            </w:r>
            <w:proofErr w:type="spellStart"/>
            <w:r w:rsidRPr="00F4037F">
              <w:rPr>
                <w:rFonts w:eastAsia="Calibri"/>
                <w:i/>
                <w:iCs/>
                <w:color w:val="auto"/>
                <w:lang w:val="en-US"/>
              </w:rPr>
              <w:t>persone</w:t>
            </w:r>
            <w:proofErr w:type="spellEnd"/>
            <w:r w:rsidRPr="00F4037F">
              <w:rPr>
                <w:rFonts w:eastAsia="Calibri"/>
                <w:i/>
                <w:iCs/>
                <w:color w:val="auto"/>
                <w:lang w:val="en-US"/>
              </w:rPr>
              <w:t xml:space="preserve"> e in casa ci </w:t>
            </w:r>
            <w:proofErr w:type="spellStart"/>
            <w:r w:rsidRPr="00F4037F">
              <w:rPr>
                <w:rFonts w:eastAsia="Calibri"/>
                <w:i/>
                <w:iCs/>
                <w:color w:val="auto"/>
                <w:lang w:val="en-US"/>
              </w:rPr>
              <w:t>sono</w:t>
            </w:r>
            <w:proofErr w:type="spellEnd"/>
            <w:r w:rsidRPr="00F4037F">
              <w:rPr>
                <w:rFonts w:eastAsia="Calibri"/>
                <w:i/>
                <w:iCs/>
                <w:color w:val="auto"/>
                <w:lang w:val="en-US"/>
              </w:rPr>
              <w:t xml:space="preserve"> </w:t>
            </w:r>
            <w:proofErr w:type="spellStart"/>
            <w:r w:rsidRPr="00F4037F">
              <w:rPr>
                <w:rFonts w:eastAsia="Calibri"/>
                <w:i/>
                <w:iCs/>
                <w:color w:val="auto"/>
                <w:lang w:val="en-US"/>
              </w:rPr>
              <w:t>anche</w:t>
            </w:r>
            <w:proofErr w:type="spellEnd"/>
            <w:r w:rsidRPr="00F4037F">
              <w:rPr>
                <w:rFonts w:eastAsia="Calibri"/>
                <w:i/>
                <w:iCs/>
                <w:color w:val="auto"/>
                <w:lang w:val="en-US"/>
              </w:rPr>
              <w:t xml:space="preserve"> </w:t>
            </w:r>
            <w:proofErr w:type="spellStart"/>
            <w:r w:rsidR="00925CCC">
              <w:rPr>
                <w:rFonts w:eastAsia="Calibri"/>
                <w:i/>
                <w:iCs/>
                <w:color w:val="auto"/>
                <w:lang w:val="en-US"/>
              </w:rPr>
              <w:t>i</w:t>
            </w:r>
            <w:proofErr w:type="spellEnd"/>
            <w:r w:rsidRPr="00F4037F">
              <w:rPr>
                <w:rFonts w:eastAsia="Calibri"/>
                <w:i/>
                <w:iCs/>
                <w:color w:val="auto"/>
                <w:lang w:val="en-US"/>
              </w:rPr>
              <w:t xml:space="preserve"> </w:t>
            </w:r>
            <w:proofErr w:type="spellStart"/>
            <w:r w:rsidRPr="00F4037F">
              <w:rPr>
                <w:rFonts w:eastAsia="Calibri"/>
                <w:i/>
                <w:iCs/>
                <w:color w:val="auto"/>
                <w:lang w:val="en-US"/>
              </w:rPr>
              <w:t>nonni</w:t>
            </w:r>
            <w:proofErr w:type="spellEnd"/>
            <w:r w:rsidRPr="00F4037F">
              <w:rPr>
                <w:rFonts w:eastAsia="Calibri"/>
                <w:i/>
                <w:iCs/>
                <w:color w:val="auto"/>
                <w:lang w:val="en-US"/>
              </w:rPr>
              <w:t xml:space="preserve"> </w:t>
            </w:r>
            <w:proofErr w:type="spellStart"/>
            <w:r w:rsidRPr="00F4037F">
              <w:rPr>
                <w:rFonts w:eastAsia="Calibri"/>
                <w:i/>
                <w:iCs/>
                <w:color w:val="auto"/>
                <w:lang w:val="en-US"/>
              </w:rPr>
              <w:t>materni</w:t>
            </w:r>
            <w:proofErr w:type="spellEnd"/>
            <w:r w:rsidRPr="00F4037F">
              <w:rPr>
                <w:rFonts w:eastAsia="Calibri"/>
                <w:i/>
                <w:iCs/>
                <w:color w:val="auto"/>
                <w:lang w:val="en-US"/>
              </w:rPr>
              <w:t xml:space="preserve">. </w:t>
            </w:r>
            <w:r w:rsidRPr="00E8433F">
              <w:rPr>
                <w:rFonts w:eastAsia="Calibri"/>
                <w:i/>
                <w:color w:val="auto"/>
                <w:lang w:val="pt-PT"/>
              </w:rPr>
              <w:t>Vivo con mia madre una settimana e con mio padre l’altra; Anna ha un cane ma io ho due gatti; Io gioco a tennis e la mia amica gioca a calcio; Nella foto vedo una casa e tre alberi ma non c’è una macchina</w:t>
            </w:r>
            <w:r w:rsidR="00EB07F0">
              <w:rPr>
                <w:rFonts w:eastAsia="Calibri"/>
                <w:i/>
                <w:color w:val="auto"/>
                <w:lang w:val="pt-PT"/>
              </w:rPr>
              <w:t>.</w:t>
            </w:r>
          </w:p>
          <w:p w:rsidRPr="006E6AF6" w:rsidR="00F4037F" w:rsidP="00F51085" w:rsidRDefault="006E6AF6" w14:paraId="10BB14DE" w14:textId="77777777">
            <w:pPr>
              <w:pStyle w:val="ACtabletextCEbullet"/>
              <w:ind w:left="323" w:hanging="270"/>
              <w:rPr>
                <w:iCs/>
                <w:color w:val="FFCC66" w:themeColor="text1" w:themeTint="BF"/>
              </w:rPr>
            </w:pPr>
            <w:r w:rsidRPr="006E6AF6">
              <w:rPr>
                <w:rFonts w:eastAsia="Calibri"/>
                <w:color w:val="auto"/>
                <w:lang w:val="en-US"/>
              </w:rPr>
              <w:t xml:space="preserve">interviewing and/or surveying classmates about their daily routines (transport/mobile phone/internet use, text messaging habits, virtual and real relationships, television viewing, hours of sport played, etc.) and presenting the data in various forms (graphs, </w:t>
            </w:r>
            <w:proofErr w:type="spellStart"/>
            <w:r w:rsidRPr="006E6AF6">
              <w:rPr>
                <w:rFonts w:eastAsia="Calibri"/>
                <w:color w:val="auto"/>
                <w:lang w:val="en-US"/>
              </w:rPr>
              <w:t>summarising</w:t>
            </w:r>
            <w:proofErr w:type="spellEnd"/>
            <w:r w:rsidRPr="006E6AF6">
              <w:rPr>
                <w:rFonts w:eastAsia="Calibri"/>
                <w:color w:val="auto"/>
                <w:lang w:val="en-US"/>
              </w:rPr>
              <w:t xml:space="preserve"> data, etc.), for example, </w:t>
            </w:r>
            <w:r w:rsidRPr="006E6AF6">
              <w:rPr>
                <w:rFonts w:eastAsia="Calibri"/>
                <w:i/>
                <w:iCs/>
                <w:color w:val="auto"/>
                <w:lang w:val="en-US"/>
              </w:rPr>
              <w:t xml:space="preserve">cinque </w:t>
            </w:r>
            <w:proofErr w:type="spellStart"/>
            <w:r w:rsidRPr="006E6AF6">
              <w:rPr>
                <w:rFonts w:eastAsia="Calibri"/>
                <w:i/>
                <w:iCs/>
                <w:color w:val="auto"/>
                <w:lang w:val="en-US"/>
              </w:rPr>
              <w:t>persone</w:t>
            </w:r>
            <w:proofErr w:type="spellEnd"/>
            <w:r w:rsidRPr="006E6AF6">
              <w:rPr>
                <w:rFonts w:eastAsia="Calibri"/>
                <w:i/>
                <w:iCs/>
                <w:color w:val="auto"/>
                <w:lang w:val="en-US"/>
              </w:rPr>
              <w:t xml:space="preserve"> non </w:t>
            </w:r>
            <w:proofErr w:type="spellStart"/>
            <w:r w:rsidRPr="006E6AF6">
              <w:rPr>
                <w:rFonts w:eastAsia="Calibri"/>
                <w:i/>
                <w:iCs/>
                <w:color w:val="auto"/>
                <w:lang w:val="en-US"/>
              </w:rPr>
              <w:t>hanno</w:t>
            </w:r>
            <w:proofErr w:type="spellEnd"/>
            <w:r w:rsidRPr="006E6AF6">
              <w:rPr>
                <w:rFonts w:eastAsia="Calibri"/>
                <w:i/>
                <w:iCs/>
                <w:color w:val="auto"/>
                <w:lang w:val="en-US"/>
              </w:rPr>
              <w:t xml:space="preserve"> un </w:t>
            </w:r>
            <w:proofErr w:type="spellStart"/>
            <w:r w:rsidRPr="006E6AF6">
              <w:rPr>
                <w:rFonts w:eastAsia="Calibri"/>
                <w:i/>
                <w:iCs/>
                <w:color w:val="auto"/>
                <w:lang w:val="en-US"/>
              </w:rPr>
              <w:t>cellulare</w:t>
            </w:r>
            <w:proofErr w:type="spellEnd"/>
            <w:r w:rsidRPr="006E6AF6">
              <w:rPr>
                <w:rFonts w:eastAsia="Calibri"/>
                <w:i/>
                <w:iCs/>
                <w:color w:val="auto"/>
                <w:lang w:val="en-US"/>
              </w:rPr>
              <w:t>; tanti/</w:t>
            </w:r>
            <w:proofErr w:type="spellStart"/>
            <w:r w:rsidRPr="006E6AF6">
              <w:rPr>
                <w:rFonts w:eastAsia="Calibri"/>
                <w:i/>
                <w:iCs/>
                <w:color w:val="auto"/>
                <w:lang w:val="en-US"/>
              </w:rPr>
              <w:t>pochi</w:t>
            </w:r>
            <w:proofErr w:type="spellEnd"/>
            <w:r w:rsidRPr="006E6AF6">
              <w:rPr>
                <w:rFonts w:eastAsia="Calibri"/>
                <w:i/>
                <w:iCs/>
                <w:color w:val="auto"/>
                <w:lang w:val="en-US"/>
              </w:rPr>
              <w:t xml:space="preserve"> … la </w:t>
            </w:r>
            <w:proofErr w:type="spellStart"/>
            <w:r w:rsidRPr="006E6AF6">
              <w:rPr>
                <w:rFonts w:eastAsia="Calibri"/>
                <w:i/>
                <w:iCs/>
                <w:color w:val="auto"/>
                <w:lang w:val="en-US"/>
              </w:rPr>
              <w:t>maggior</w:t>
            </w:r>
            <w:proofErr w:type="spellEnd"/>
            <w:r w:rsidRPr="006E6AF6">
              <w:rPr>
                <w:rFonts w:eastAsia="Calibri"/>
                <w:i/>
                <w:iCs/>
                <w:color w:val="auto"/>
                <w:lang w:val="en-US"/>
              </w:rPr>
              <w:t xml:space="preserve"> </w:t>
            </w:r>
            <w:proofErr w:type="spellStart"/>
            <w:r w:rsidRPr="006E6AF6">
              <w:rPr>
                <w:rFonts w:eastAsia="Calibri"/>
                <w:i/>
                <w:iCs/>
                <w:color w:val="auto"/>
                <w:lang w:val="en-US"/>
              </w:rPr>
              <w:t>parte</w:t>
            </w:r>
            <w:proofErr w:type="spellEnd"/>
            <w:r w:rsidRPr="006E6AF6">
              <w:rPr>
                <w:rFonts w:eastAsia="Calibri"/>
                <w:i/>
                <w:iCs/>
                <w:color w:val="auto"/>
                <w:lang w:val="en-US"/>
              </w:rPr>
              <w:t xml:space="preserve"> …; il 15 per </w:t>
            </w:r>
            <w:proofErr w:type="spellStart"/>
            <w:r w:rsidRPr="006E6AF6">
              <w:rPr>
                <w:rFonts w:eastAsia="Calibri"/>
                <w:i/>
                <w:iCs/>
                <w:color w:val="auto"/>
                <w:lang w:val="en-US"/>
              </w:rPr>
              <w:t>cento</w:t>
            </w:r>
            <w:proofErr w:type="spellEnd"/>
            <w:r w:rsidRPr="006E6AF6">
              <w:rPr>
                <w:rFonts w:eastAsia="Calibri"/>
                <w:i/>
                <w:iCs/>
                <w:color w:val="auto"/>
                <w:lang w:val="en-US"/>
              </w:rPr>
              <w:t xml:space="preserve">; due </w:t>
            </w:r>
            <w:proofErr w:type="spellStart"/>
            <w:r w:rsidRPr="006E6AF6">
              <w:rPr>
                <w:rFonts w:eastAsia="Calibri"/>
                <w:i/>
                <w:iCs/>
                <w:color w:val="auto"/>
                <w:lang w:val="en-US"/>
              </w:rPr>
              <w:t>su</w:t>
            </w:r>
            <w:proofErr w:type="spellEnd"/>
            <w:r w:rsidRPr="006E6AF6">
              <w:rPr>
                <w:rFonts w:eastAsia="Calibri"/>
                <w:i/>
                <w:iCs/>
                <w:color w:val="auto"/>
                <w:lang w:val="en-US"/>
              </w:rPr>
              <w:t xml:space="preserve"> venti, il cento per </w:t>
            </w:r>
            <w:proofErr w:type="spellStart"/>
            <w:r w:rsidRPr="006E6AF6">
              <w:rPr>
                <w:rFonts w:eastAsia="Calibri"/>
                <w:i/>
                <w:iCs/>
                <w:color w:val="auto"/>
                <w:lang w:val="en-US"/>
              </w:rPr>
              <w:t>cento</w:t>
            </w:r>
            <w:proofErr w:type="spellEnd"/>
            <w:r w:rsidRPr="006E6AF6">
              <w:rPr>
                <w:rFonts w:eastAsia="Calibri"/>
                <w:i/>
                <w:iCs/>
                <w:color w:val="auto"/>
                <w:lang w:val="en-US"/>
              </w:rPr>
              <w:t xml:space="preserve"> </w:t>
            </w:r>
            <w:proofErr w:type="spellStart"/>
            <w:r w:rsidRPr="006E6AF6">
              <w:rPr>
                <w:rFonts w:eastAsia="Calibri"/>
                <w:i/>
                <w:iCs/>
                <w:color w:val="auto"/>
                <w:lang w:val="en-US"/>
              </w:rPr>
              <w:t>usa</w:t>
            </w:r>
            <w:proofErr w:type="spellEnd"/>
            <w:r w:rsidRPr="006E6AF6">
              <w:rPr>
                <w:rFonts w:eastAsia="Calibri"/>
                <w:i/>
                <w:iCs/>
                <w:color w:val="auto"/>
                <w:lang w:val="en-US"/>
              </w:rPr>
              <w:t xml:space="preserve"> il </w:t>
            </w:r>
            <w:proofErr w:type="spellStart"/>
            <w:r w:rsidRPr="006E6AF6">
              <w:rPr>
                <w:rFonts w:eastAsia="Calibri"/>
                <w:i/>
                <w:iCs/>
                <w:color w:val="auto"/>
                <w:lang w:val="en-US"/>
              </w:rPr>
              <w:t>cellulare</w:t>
            </w:r>
            <w:proofErr w:type="spellEnd"/>
            <w:r w:rsidRPr="006E6AF6">
              <w:rPr>
                <w:rFonts w:eastAsia="Calibri"/>
                <w:i/>
                <w:iCs/>
                <w:color w:val="auto"/>
                <w:lang w:val="en-US"/>
              </w:rPr>
              <w:t xml:space="preserve"> …</w:t>
            </w:r>
          </w:p>
          <w:p w:rsidRPr="00E014DC" w:rsidR="006E6AF6" w:rsidP="00F51085" w:rsidRDefault="00E36361" w14:paraId="4E69DF54" w14:textId="1B54CA54">
            <w:pPr>
              <w:pStyle w:val="ACtabletextCEbullet"/>
              <w:ind w:left="323" w:hanging="270"/>
              <w:rPr>
                <w:iCs/>
                <w:color w:val="FFCC66" w:themeColor="text1" w:themeTint="BF"/>
              </w:rPr>
            </w:pPr>
            <w:r w:rsidRPr="00E36361">
              <w:rPr>
                <w:rFonts w:eastAsia="Calibri"/>
                <w:color w:val="auto"/>
                <w:lang w:val="en-US"/>
              </w:rPr>
              <w:t xml:space="preserve">listening to, </w:t>
            </w:r>
            <w:proofErr w:type="gramStart"/>
            <w:r w:rsidRPr="00E36361">
              <w:rPr>
                <w:rFonts w:eastAsia="Calibri"/>
                <w:color w:val="auto"/>
                <w:lang w:val="en-US"/>
              </w:rPr>
              <w:t>reading</w:t>
            </w:r>
            <w:proofErr w:type="gramEnd"/>
            <w:r w:rsidRPr="00E36361">
              <w:rPr>
                <w:rFonts w:eastAsia="Calibri"/>
                <w:color w:val="auto"/>
                <w:lang w:val="en-US"/>
              </w:rPr>
              <w:t xml:space="preserve"> or viewing stories, songs and poems, noticing aspects of meaning and style (the use of rhythm, rhyme, key words, etc.), for example, noticing aspects of meaning and style in </w:t>
            </w:r>
            <w:r w:rsidRPr="00E36361">
              <w:rPr>
                <w:rFonts w:eastAsia="Calibri"/>
                <w:i/>
                <w:iCs/>
                <w:color w:val="auto"/>
                <w:lang w:val="en-US"/>
              </w:rPr>
              <w:t>Inno di Mameli</w:t>
            </w:r>
            <w:r w:rsidRPr="00E36361">
              <w:rPr>
                <w:rFonts w:eastAsia="Calibri"/>
                <w:color w:val="auto"/>
                <w:lang w:val="en-US"/>
              </w:rPr>
              <w:t xml:space="preserve"> (the rhythm of the music conveys the purpose of song), </w:t>
            </w:r>
            <w:proofErr w:type="spellStart"/>
            <w:r w:rsidRPr="00E36361">
              <w:rPr>
                <w:rFonts w:eastAsia="Calibri"/>
                <w:i/>
                <w:iCs/>
                <w:color w:val="auto"/>
                <w:lang w:val="en-US"/>
              </w:rPr>
              <w:t>Ricicla</w:t>
            </w:r>
            <w:proofErr w:type="spellEnd"/>
            <w:r w:rsidRPr="00E36361">
              <w:rPr>
                <w:rFonts w:eastAsia="Calibri"/>
                <w:i/>
                <w:iCs/>
                <w:color w:val="auto"/>
                <w:lang w:val="en-US"/>
              </w:rPr>
              <w:t xml:space="preserve"> </w:t>
            </w:r>
            <w:proofErr w:type="spellStart"/>
            <w:r w:rsidRPr="00E36361">
              <w:rPr>
                <w:rFonts w:eastAsia="Calibri"/>
                <w:i/>
                <w:iCs/>
                <w:color w:val="auto"/>
                <w:lang w:val="en-US"/>
              </w:rPr>
              <w:t>Riusa</w:t>
            </w:r>
            <w:proofErr w:type="spellEnd"/>
            <w:r w:rsidRPr="00E36361">
              <w:rPr>
                <w:rFonts w:eastAsia="Calibri"/>
                <w:color w:val="auto"/>
                <w:lang w:val="en-US"/>
              </w:rPr>
              <w:t xml:space="preserve"> (</w:t>
            </w:r>
            <w:proofErr w:type="spellStart"/>
            <w:r w:rsidRPr="00E36361">
              <w:rPr>
                <w:rFonts w:eastAsia="Calibri"/>
                <w:color w:val="auto"/>
                <w:lang w:val="en-US"/>
              </w:rPr>
              <w:t>Bla</w:t>
            </w:r>
            <w:proofErr w:type="spellEnd"/>
            <w:r w:rsidRPr="00E36361">
              <w:rPr>
                <w:rFonts w:eastAsia="Calibri"/>
                <w:color w:val="auto"/>
                <w:lang w:val="en-US"/>
              </w:rPr>
              <w:t xml:space="preserve"> </w:t>
            </w:r>
            <w:proofErr w:type="spellStart"/>
            <w:r w:rsidRPr="00E36361">
              <w:rPr>
                <w:rFonts w:eastAsia="Calibri"/>
                <w:color w:val="auto"/>
                <w:lang w:val="en-US"/>
              </w:rPr>
              <w:t>Bla</w:t>
            </w:r>
            <w:proofErr w:type="spellEnd"/>
            <w:r w:rsidRPr="00E36361">
              <w:rPr>
                <w:rFonts w:eastAsia="Calibri"/>
                <w:color w:val="auto"/>
                <w:lang w:val="en-US"/>
              </w:rPr>
              <w:t xml:space="preserve">) (the use of repetition reinforces the vocabulary), </w:t>
            </w:r>
            <w:r w:rsidRPr="00E36361">
              <w:rPr>
                <w:rFonts w:eastAsia="Calibri"/>
                <w:i/>
                <w:iCs/>
                <w:color w:val="auto"/>
                <w:lang w:val="en-US"/>
              </w:rPr>
              <w:t>La Mia Amica Del Cuore (</w:t>
            </w:r>
            <w:proofErr w:type="spellStart"/>
            <w:r w:rsidRPr="00E36361">
              <w:rPr>
                <w:rFonts w:eastAsia="Calibri"/>
                <w:color w:val="auto"/>
                <w:lang w:val="en-US"/>
              </w:rPr>
              <w:t>Gazosa</w:t>
            </w:r>
            <w:proofErr w:type="spellEnd"/>
            <w:r w:rsidRPr="00E36361">
              <w:rPr>
                <w:rFonts w:eastAsia="Calibri"/>
                <w:i/>
                <w:iCs/>
                <w:color w:val="auto"/>
                <w:lang w:val="en-US"/>
              </w:rPr>
              <w:t xml:space="preserve">) – </w:t>
            </w:r>
            <w:proofErr w:type="spellStart"/>
            <w:r w:rsidRPr="00E36361">
              <w:rPr>
                <w:rFonts w:eastAsia="Calibri"/>
                <w:i/>
                <w:iCs/>
                <w:color w:val="auto"/>
                <w:lang w:val="en-US"/>
              </w:rPr>
              <w:t>Dammi</w:t>
            </w:r>
            <w:proofErr w:type="spellEnd"/>
            <w:r w:rsidRPr="00E36361">
              <w:rPr>
                <w:rFonts w:eastAsia="Calibri"/>
                <w:i/>
                <w:iCs/>
                <w:color w:val="auto"/>
                <w:lang w:val="en-US"/>
              </w:rPr>
              <w:t xml:space="preserve"> ...</w:t>
            </w:r>
          </w:p>
        </w:tc>
      </w:tr>
      <w:tr w:rsidRPr="00E014DC" w:rsidR="00894FDF" w:rsidTr="00BC0DD3" w14:paraId="56DADFC0" w14:textId="77777777">
        <w:trPr>
          <w:trHeight w:val="1800"/>
        </w:trPr>
        <w:tc>
          <w:tcPr>
            <w:tcW w:w="4673" w:type="dxa"/>
          </w:tcPr>
          <w:p w:rsidRPr="002A188C" w:rsidR="002A188C" w:rsidP="0089778B" w:rsidRDefault="002A188C" w14:paraId="040D2EA4" w14:textId="77777777">
            <w:pPr>
              <w:pStyle w:val="ACtabletextCD"/>
              <w:rPr>
                <w:lang w:val="en-US"/>
              </w:rPr>
            </w:pPr>
            <w:r w:rsidRPr="002A188C">
              <w:rPr>
                <w:lang w:val="en-US"/>
              </w:rPr>
              <w:lastRenderedPageBreak/>
              <w:t xml:space="preserve">develop and begin to apply strategies to interpret, translate and convey meaning in Italian in familiar contexts </w:t>
            </w:r>
          </w:p>
          <w:p w:rsidRPr="00E9248E" w:rsidR="00894FDF" w:rsidP="0089778B" w:rsidRDefault="002A188C" w14:paraId="573F4A45" w14:textId="08C2ED9F">
            <w:pPr>
              <w:pStyle w:val="ACtabletextCD"/>
              <w:rPr>
                <w:rStyle w:val="SubtleEmphasis"/>
                <w:i/>
                <w:iCs w:val="0"/>
              </w:rPr>
            </w:pPr>
            <w:r w:rsidRPr="002A188C">
              <w:rPr>
                <w:lang w:val="en-US"/>
              </w:rPr>
              <w:t>AC9LIT8EC05</w:t>
            </w:r>
          </w:p>
        </w:tc>
        <w:tc>
          <w:tcPr>
            <w:tcW w:w="10453" w:type="dxa"/>
            <w:gridSpan w:val="2"/>
          </w:tcPr>
          <w:p w:rsidRPr="00CB429C" w:rsidR="00894FDF" w:rsidP="00F51085" w:rsidRDefault="00CB429C" w14:paraId="4B48795D" w14:textId="77777777">
            <w:pPr>
              <w:pStyle w:val="ACtabletextCEbullet"/>
              <w:ind w:left="323" w:hanging="270"/>
              <w:rPr>
                <w:iCs/>
                <w:color w:val="auto"/>
              </w:rPr>
            </w:pPr>
            <w:r w:rsidRPr="00CB429C">
              <w:rPr>
                <w:rFonts w:eastAsia="Calibri"/>
                <w:color w:val="auto"/>
                <w:lang w:val="en-US"/>
              </w:rPr>
              <w:t xml:space="preserve">translating short texts, </w:t>
            </w:r>
            <w:proofErr w:type="spellStart"/>
            <w:r w:rsidRPr="00CB429C">
              <w:rPr>
                <w:rFonts w:eastAsia="Calibri"/>
                <w:color w:val="auto"/>
                <w:lang w:val="en-US"/>
              </w:rPr>
              <w:t>recognising</w:t>
            </w:r>
            <w:proofErr w:type="spellEnd"/>
            <w:r w:rsidRPr="00CB429C">
              <w:rPr>
                <w:rFonts w:eastAsia="Calibri"/>
                <w:color w:val="auto"/>
                <w:lang w:val="en-US"/>
              </w:rPr>
              <w:t xml:space="preserve"> when literal translation is or is not possible, for example, in idiomatic expressions </w:t>
            </w:r>
            <w:r w:rsidRPr="00CB429C">
              <w:rPr>
                <w:rFonts w:eastAsia="Calibri"/>
                <w:i/>
                <w:iCs/>
                <w:color w:val="auto"/>
                <w:lang w:val="en-US"/>
              </w:rPr>
              <w:t xml:space="preserve">In bocca al </w:t>
            </w:r>
            <w:proofErr w:type="spellStart"/>
            <w:proofErr w:type="gramStart"/>
            <w:r w:rsidRPr="00CB429C">
              <w:rPr>
                <w:rFonts w:eastAsia="Calibri"/>
                <w:i/>
                <w:iCs/>
                <w:color w:val="auto"/>
                <w:lang w:val="en-US"/>
              </w:rPr>
              <w:t>lupo</w:t>
            </w:r>
            <w:proofErr w:type="spellEnd"/>
            <w:r w:rsidRPr="00CB429C">
              <w:rPr>
                <w:rFonts w:eastAsia="Calibri"/>
                <w:i/>
                <w:iCs/>
                <w:color w:val="auto"/>
                <w:lang w:val="en-US"/>
              </w:rPr>
              <w:t>!,</w:t>
            </w:r>
            <w:proofErr w:type="gramEnd"/>
            <w:r w:rsidRPr="00CB429C">
              <w:rPr>
                <w:rFonts w:eastAsia="Calibri"/>
                <w:color w:val="auto"/>
                <w:lang w:val="en-US"/>
              </w:rPr>
              <w:t xml:space="preserve"> and discussing reasons for equivalence or non-equivalence</w:t>
            </w:r>
          </w:p>
          <w:p w:rsidRPr="00AF3D07" w:rsidR="00CB429C" w:rsidP="00F51085" w:rsidRDefault="00AF3D07" w14:paraId="46730B35" w14:textId="47E1A9E5">
            <w:pPr>
              <w:pStyle w:val="ACtabletextCEbullet"/>
              <w:ind w:left="323" w:hanging="270"/>
              <w:rPr>
                <w:iCs/>
                <w:color w:val="auto"/>
              </w:rPr>
            </w:pPr>
            <w:r w:rsidRPr="00AF3D07">
              <w:rPr>
                <w:rFonts w:eastAsia="Calibri"/>
                <w:color w:val="auto"/>
                <w:lang w:val="en-US"/>
              </w:rPr>
              <w:t xml:space="preserve">translating and interpreting short phrases or texts, noting culture-specific words and </w:t>
            </w:r>
            <w:proofErr w:type="gramStart"/>
            <w:r w:rsidRPr="00AF3D07">
              <w:rPr>
                <w:rFonts w:eastAsia="Calibri"/>
                <w:color w:val="auto"/>
                <w:lang w:val="en-US"/>
              </w:rPr>
              <w:t>phrases</w:t>
            </w:r>
            <w:proofErr w:type="gramEnd"/>
            <w:r w:rsidRPr="00AF3D07">
              <w:rPr>
                <w:rFonts w:eastAsia="Calibri"/>
                <w:color w:val="auto"/>
                <w:lang w:val="en-US"/>
              </w:rPr>
              <w:t xml:space="preserve"> and discussing alternatives, equivalence or non-equivalence, for example, </w:t>
            </w:r>
            <w:proofErr w:type="spellStart"/>
            <w:r w:rsidRPr="00AF3D07">
              <w:rPr>
                <w:rFonts w:eastAsia="Calibri"/>
                <w:i/>
                <w:iCs/>
                <w:color w:val="auto"/>
                <w:lang w:val="en-US"/>
              </w:rPr>
              <w:t>Boh</w:t>
            </w:r>
            <w:proofErr w:type="spellEnd"/>
            <w:r w:rsidRPr="00AF3D07">
              <w:rPr>
                <w:rFonts w:eastAsia="Calibri"/>
                <w:i/>
                <w:iCs/>
                <w:color w:val="auto"/>
                <w:lang w:val="en-US"/>
              </w:rPr>
              <w:t xml:space="preserve">! </w:t>
            </w:r>
            <w:proofErr w:type="spellStart"/>
            <w:r w:rsidRPr="00AF3D07">
              <w:rPr>
                <w:rFonts w:eastAsia="Calibri"/>
                <w:i/>
                <w:iCs/>
                <w:color w:val="auto"/>
                <w:lang w:val="en-US"/>
              </w:rPr>
              <w:t>Magari</w:t>
            </w:r>
            <w:proofErr w:type="spellEnd"/>
            <w:r w:rsidRPr="00AF3D07">
              <w:rPr>
                <w:rFonts w:eastAsia="Calibri"/>
                <w:i/>
                <w:iCs/>
                <w:color w:val="auto"/>
                <w:lang w:val="en-US"/>
              </w:rPr>
              <w:t xml:space="preserve">! </w:t>
            </w:r>
            <w:proofErr w:type="spellStart"/>
            <w:r w:rsidRPr="00AF3D07">
              <w:rPr>
                <w:rFonts w:eastAsia="Calibri"/>
                <w:i/>
                <w:iCs/>
                <w:color w:val="auto"/>
                <w:lang w:val="en-US"/>
              </w:rPr>
              <w:t>Uffa</w:t>
            </w:r>
            <w:proofErr w:type="spellEnd"/>
            <w:r w:rsidRPr="00AF3D07">
              <w:rPr>
                <w:rFonts w:eastAsia="Calibri"/>
                <w:i/>
                <w:iCs/>
                <w:color w:val="auto"/>
                <w:lang w:val="en-US"/>
              </w:rPr>
              <w:t xml:space="preserve">! </w:t>
            </w:r>
            <w:proofErr w:type="spellStart"/>
            <w:r w:rsidRPr="00AF3D07">
              <w:rPr>
                <w:rFonts w:eastAsia="Calibri"/>
                <w:i/>
                <w:iCs/>
                <w:color w:val="auto"/>
                <w:lang w:val="en-US"/>
              </w:rPr>
              <w:t>Andare</w:t>
            </w:r>
            <w:proofErr w:type="spellEnd"/>
            <w:r w:rsidRPr="00AF3D07">
              <w:rPr>
                <w:rFonts w:eastAsia="Calibri"/>
                <w:i/>
                <w:iCs/>
                <w:color w:val="auto"/>
                <w:lang w:val="en-US"/>
              </w:rPr>
              <w:t xml:space="preserve"> a </w:t>
            </w:r>
            <w:proofErr w:type="spellStart"/>
            <w:r w:rsidRPr="00AF3D07">
              <w:rPr>
                <w:rFonts w:eastAsia="Calibri"/>
                <w:i/>
                <w:iCs/>
                <w:color w:val="auto"/>
                <w:lang w:val="en-US"/>
              </w:rPr>
              <w:t>trovare</w:t>
            </w:r>
            <w:proofErr w:type="spellEnd"/>
            <w:r w:rsidRPr="00AF3D07">
              <w:rPr>
                <w:rFonts w:eastAsia="Calibri"/>
                <w:i/>
                <w:iCs/>
                <w:color w:val="auto"/>
                <w:lang w:val="en-US"/>
              </w:rPr>
              <w:t xml:space="preserve"> </w:t>
            </w:r>
            <w:proofErr w:type="spellStart"/>
            <w:r w:rsidRPr="00AF3D07">
              <w:rPr>
                <w:rFonts w:eastAsia="Calibri"/>
                <w:i/>
                <w:iCs/>
                <w:color w:val="auto"/>
                <w:lang w:val="en-US"/>
              </w:rPr>
              <w:t>qualcuno</w:t>
            </w:r>
            <w:proofErr w:type="spellEnd"/>
          </w:p>
          <w:p w:rsidRPr="00126951" w:rsidR="00AF3D07" w:rsidP="00F51085" w:rsidRDefault="00126951" w14:paraId="1DA40C70" w14:textId="77777777">
            <w:pPr>
              <w:pStyle w:val="ACtabletextCEbullet"/>
              <w:ind w:left="323" w:hanging="270"/>
              <w:rPr>
                <w:iCs/>
                <w:color w:val="auto"/>
              </w:rPr>
            </w:pPr>
            <w:r w:rsidRPr="00126951">
              <w:rPr>
                <w:rFonts w:eastAsia="Calibri"/>
                <w:color w:val="auto"/>
                <w:lang w:val="en-US"/>
              </w:rPr>
              <w:t>making and using glossary lists for different purposes and people (children, international students, visitors, etc.), and learning how to use print and digital dictionaries</w:t>
            </w:r>
          </w:p>
          <w:p w:rsidRPr="00A12572" w:rsidR="00126951" w:rsidP="00F51085" w:rsidRDefault="00A12572" w14:paraId="17C1940E" w14:textId="77777777">
            <w:pPr>
              <w:pStyle w:val="ACtabletextCEbullet"/>
              <w:ind w:left="323" w:hanging="270"/>
              <w:rPr>
                <w:iCs/>
                <w:color w:val="auto"/>
              </w:rPr>
            </w:pPr>
            <w:r w:rsidRPr="00A12572">
              <w:rPr>
                <w:rFonts w:eastAsia="Calibri"/>
                <w:color w:val="auto"/>
                <w:lang w:val="en-US"/>
              </w:rPr>
              <w:t xml:space="preserve">considering what will require an explanation, elaboration or illustration to be understood by an Italian audience, for example, explaining BBQ, suburb, and distances when describing the local environment, lifestyle and </w:t>
            </w:r>
            <w:proofErr w:type="gramStart"/>
            <w:r w:rsidRPr="00A12572">
              <w:rPr>
                <w:rFonts w:eastAsia="Calibri"/>
                <w:color w:val="auto"/>
                <w:lang w:val="en-US"/>
              </w:rPr>
              <w:t>events</w:t>
            </w:r>
            <w:proofErr w:type="gramEnd"/>
          </w:p>
          <w:p w:rsidRPr="00982F64" w:rsidR="00A12572" w:rsidP="00F51085" w:rsidRDefault="00982F64" w14:paraId="345E8348" w14:textId="77777777">
            <w:pPr>
              <w:pStyle w:val="ACtabletextCEbullet"/>
              <w:ind w:left="323" w:hanging="270"/>
              <w:rPr>
                <w:iCs/>
                <w:color w:val="auto"/>
              </w:rPr>
            </w:pPr>
            <w:r w:rsidRPr="00982F64">
              <w:rPr>
                <w:rFonts w:eastAsia="Calibri"/>
                <w:color w:val="auto"/>
                <w:lang w:val="en-US"/>
              </w:rPr>
              <w:t xml:space="preserve">identifying Italian-English cognates such as </w:t>
            </w:r>
            <w:proofErr w:type="spellStart"/>
            <w:r w:rsidRPr="00982F64">
              <w:rPr>
                <w:rFonts w:eastAsia="Calibri"/>
                <w:i/>
                <w:iCs/>
                <w:color w:val="auto"/>
                <w:lang w:val="en-US"/>
              </w:rPr>
              <w:t>dizionario</w:t>
            </w:r>
            <w:proofErr w:type="spellEnd"/>
            <w:r w:rsidRPr="00982F64">
              <w:rPr>
                <w:rFonts w:eastAsia="Calibri"/>
                <w:i/>
                <w:iCs/>
                <w:color w:val="auto"/>
                <w:lang w:val="en-US"/>
              </w:rPr>
              <w:t>/</w:t>
            </w:r>
            <w:r w:rsidRPr="008C5F0B">
              <w:rPr>
                <w:rFonts w:eastAsia="Calibri"/>
                <w:color w:val="auto"/>
                <w:lang w:val="en-US"/>
              </w:rPr>
              <w:t>dictionary</w:t>
            </w:r>
            <w:r w:rsidRPr="00982F64">
              <w:rPr>
                <w:rFonts w:eastAsia="Calibri"/>
                <w:i/>
                <w:iCs/>
                <w:color w:val="auto"/>
                <w:lang w:val="en-US"/>
              </w:rPr>
              <w:t xml:space="preserve">, </w:t>
            </w:r>
            <w:proofErr w:type="spellStart"/>
            <w:r w:rsidRPr="00982F64">
              <w:rPr>
                <w:rFonts w:eastAsia="Calibri"/>
                <w:i/>
                <w:iCs/>
                <w:color w:val="auto"/>
                <w:lang w:val="en-US"/>
              </w:rPr>
              <w:t>farmacia</w:t>
            </w:r>
            <w:proofErr w:type="spellEnd"/>
            <w:r w:rsidRPr="00982F64">
              <w:rPr>
                <w:rFonts w:eastAsia="Calibri"/>
                <w:i/>
                <w:iCs/>
                <w:color w:val="auto"/>
                <w:lang w:val="en-US"/>
              </w:rPr>
              <w:t>/</w:t>
            </w:r>
            <w:r w:rsidRPr="008C5F0B">
              <w:rPr>
                <w:rFonts w:eastAsia="Calibri"/>
                <w:color w:val="auto"/>
                <w:lang w:val="en-US"/>
              </w:rPr>
              <w:t>pharmacy</w:t>
            </w:r>
            <w:r w:rsidRPr="00982F64">
              <w:rPr>
                <w:rFonts w:eastAsia="Calibri"/>
                <w:i/>
                <w:iCs/>
                <w:color w:val="auto"/>
                <w:lang w:val="en-US"/>
              </w:rPr>
              <w:t xml:space="preserve">, </w:t>
            </w:r>
            <w:proofErr w:type="spellStart"/>
            <w:r w:rsidRPr="00982F64">
              <w:rPr>
                <w:rFonts w:eastAsia="Calibri"/>
                <w:i/>
                <w:iCs/>
                <w:color w:val="auto"/>
                <w:lang w:val="en-US"/>
              </w:rPr>
              <w:t>intelligente</w:t>
            </w:r>
            <w:proofErr w:type="spellEnd"/>
            <w:r w:rsidRPr="00982F64">
              <w:rPr>
                <w:rFonts w:eastAsia="Calibri"/>
                <w:i/>
                <w:iCs/>
                <w:color w:val="auto"/>
                <w:lang w:val="en-US"/>
              </w:rPr>
              <w:t>/</w:t>
            </w:r>
            <w:r w:rsidRPr="00B5247A">
              <w:rPr>
                <w:rFonts w:eastAsia="Calibri"/>
                <w:color w:val="auto"/>
                <w:lang w:val="en-US"/>
              </w:rPr>
              <w:t>intelligent</w:t>
            </w:r>
            <w:r w:rsidRPr="00982F64">
              <w:rPr>
                <w:rFonts w:eastAsia="Calibri"/>
                <w:i/>
                <w:iCs/>
                <w:color w:val="auto"/>
                <w:lang w:val="en-US"/>
              </w:rPr>
              <w:t xml:space="preserve">, </w:t>
            </w:r>
            <w:proofErr w:type="spellStart"/>
            <w:r w:rsidRPr="00982F64">
              <w:rPr>
                <w:rFonts w:eastAsia="Calibri"/>
                <w:i/>
                <w:iCs/>
                <w:color w:val="auto"/>
                <w:lang w:val="en-US"/>
              </w:rPr>
              <w:t>mercato</w:t>
            </w:r>
            <w:proofErr w:type="spellEnd"/>
            <w:r w:rsidRPr="00982F64">
              <w:rPr>
                <w:rFonts w:eastAsia="Calibri"/>
                <w:i/>
                <w:iCs/>
                <w:color w:val="auto"/>
                <w:lang w:val="en-US"/>
              </w:rPr>
              <w:t>/</w:t>
            </w:r>
            <w:r w:rsidRPr="00B5247A">
              <w:rPr>
                <w:rFonts w:eastAsia="Calibri"/>
                <w:color w:val="auto"/>
                <w:lang w:val="en-US"/>
              </w:rPr>
              <w:t>market</w:t>
            </w:r>
            <w:r w:rsidRPr="00982F64">
              <w:rPr>
                <w:rFonts w:eastAsia="Calibri"/>
                <w:color w:val="auto"/>
                <w:lang w:val="en-US"/>
              </w:rPr>
              <w:t>, and using them to predict meaning</w:t>
            </w:r>
          </w:p>
          <w:p w:rsidRPr="006B20E3" w:rsidR="00982F64" w:rsidP="00F51085" w:rsidRDefault="006B20E3" w14:paraId="48F5E818" w14:textId="77777777">
            <w:pPr>
              <w:pStyle w:val="ACtabletextCEbullet"/>
              <w:ind w:left="323" w:hanging="270"/>
              <w:rPr>
                <w:iCs/>
                <w:color w:val="auto"/>
              </w:rPr>
            </w:pPr>
            <w:r w:rsidRPr="006B20E3">
              <w:rPr>
                <w:rFonts w:eastAsia="Calibri"/>
                <w:color w:val="auto"/>
                <w:lang w:val="en-US"/>
              </w:rPr>
              <w:lastRenderedPageBreak/>
              <w:t xml:space="preserve">developing awareness of Italian-English ‘false friends’ and reflecting on how they assist or inhibit meaning, for example, </w:t>
            </w:r>
            <w:proofErr w:type="spellStart"/>
            <w:r w:rsidRPr="006B20E3">
              <w:rPr>
                <w:rFonts w:eastAsia="Calibri"/>
                <w:i/>
                <w:iCs/>
                <w:color w:val="auto"/>
                <w:lang w:val="en-US"/>
              </w:rPr>
              <w:t>parenti</w:t>
            </w:r>
            <w:proofErr w:type="spellEnd"/>
            <w:r w:rsidRPr="006B20E3">
              <w:rPr>
                <w:rFonts w:eastAsia="Calibri"/>
                <w:color w:val="auto"/>
                <w:lang w:val="en-US"/>
              </w:rPr>
              <w:t xml:space="preserve"> = relatives (not parents), </w:t>
            </w:r>
            <w:proofErr w:type="spellStart"/>
            <w:r w:rsidRPr="006B20E3">
              <w:rPr>
                <w:rFonts w:eastAsia="Calibri"/>
                <w:i/>
                <w:iCs/>
                <w:color w:val="auto"/>
                <w:lang w:val="en-US"/>
              </w:rPr>
              <w:t>libreria</w:t>
            </w:r>
            <w:proofErr w:type="spellEnd"/>
            <w:r w:rsidRPr="006B20E3">
              <w:rPr>
                <w:rFonts w:eastAsia="Calibri"/>
                <w:color w:val="auto"/>
                <w:lang w:val="en-US"/>
              </w:rPr>
              <w:t xml:space="preserve"> = bookstore (not library), </w:t>
            </w:r>
            <w:r w:rsidRPr="006B20E3">
              <w:rPr>
                <w:rFonts w:eastAsia="Calibri"/>
                <w:i/>
                <w:iCs/>
                <w:color w:val="auto"/>
                <w:lang w:val="en-US"/>
              </w:rPr>
              <w:t>crudo</w:t>
            </w:r>
            <w:r w:rsidRPr="006B20E3">
              <w:rPr>
                <w:rFonts w:eastAsia="Calibri"/>
                <w:color w:val="auto"/>
                <w:lang w:val="en-US"/>
              </w:rPr>
              <w:t xml:space="preserve"> = uncooked (not crude), </w:t>
            </w:r>
            <w:r w:rsidRPr="006B20E3">
              <w:rPr>
                <w:rFonts w:eastAsia="Calibri"/>
                <w:i/>
                <w:iCs/>
                <w:color w:val="auto"/>
                <w:lang w:val="en-US"/>
              </w:rPr>
              <w:t>bravo</w:t>
            </w:r>
            <w:r w:rsidRPr="006B20E3">
              <w:rPr>
                <w:rFonts w:eastAsia="Calibri"/>
                <w:color w:val="auto"/>
                <w:lang w:val="en-US"/>
              </w:rPr>
              <w:t xml:space="preserve"> = good (not brave)</w:t>
            </w:r>
          </w:p>
          <w:p w:rsidR="006B20E3" w:rsidP="00F51085" w:rsidRDefault="0027464D" w14:paraId="32112590" w14:textId="2FC23104">
            <w:pPr>
              <w:pStyle w:val="ACtabletextCEbullet"/>
              <w:ind w:left="323" w:hanging="270"/>
              <w:rPr>
                <w:rStyle w:val="SubtleEmphasis"/>
              </w:rPr>
            </w:pPr>
            <w:r w:rsidRPr="0027464D">
              <w:rPr>
                <w:rFonts w:eastAsia="Calibri"/>
                <w:color w:val="auto"/>
                <w:lang w:val="en-US"/>
              </w:rPr>
              <w:t xml:space="preserve">explaining how translated labels do not necessarily capture cultural nuances when creating captions and labels relating to the immediate environment, for example, producing bilingual school timetables and signage such as </w:t>
            </w:r>
            <w:r w:rsidRPr="0027464D">
              <w:rPr>
                <w:rFonts w:eastAsia="Calibri"/>
                <w:i/>
                <w:iCs/>
                <w:color w:val="auto"/>
                <w:lang w:val="en-US"/>
              </w:rPr>
              <w:t xml:space="preserve">la </w:t>
            </w:r>
            <w:proofErr w:type="spellStart"/>
            <w:r w:rsidRPr="0027464D">
              <w:rPr>
                <w:rFonts w:eastAsia="Calibri"/>
                <w:i/>
                <w:iCs/>
                <w:color w:val="auto"/>
                <w:lang w:val="en-US"/>
              </w:rPr>
              <w:t>mensa</w:t>
            </w:r>
            <w:proofErr w:type="spellEnd"/>
            <w:r w:rsidRPr="0027464D">
              <w:rPr>
                <w:rFonts w:eastAsia="Calibri"/>
                <w:i/>
                <w:iCs/>
                <w:color w:val="auto"/>
                <w:lang w:val="en-US"/>
              </w:rPr>
              <w:t xml:space="preserve">, il campo </w:t>
            </w:r>
            <w:proofErr w:type="spellStart"/>
            <w:r w:rsidRPr="0027464D">
              <w:rPr>
                <w:rFonts w:eastAsia="Calibri"/>
                <w:i/>
                <w:iCs/>
                <w:color w:val="auto"/>
                <w:lang w:val="en-US"/>
              </w:rPr>
              <w:t>sportivo</w:t>
            </w:r>
            <w:proofErr w:type="spellEnd"/>
            <w:r w:rsidRPr="0027464D">
              <w:rPr>
                <w:rFonts w:eastAsia="Calibri"/>
                <w:i/>
                <w:iCs/>
                <w:color w:val="auto"/>
                <w:lang w:val="en-US"/>
              </w:rPr>
              <w:t>, le scale</w:t>
            </w:r>
          </w:p>
        </w:tc>
      </w:tr>
      <w:tr w:rsidRPr="00F91937" w:rsidR="00F757B8" w:rsidTr="584CB5F5" w14:paraId="625190FB" w14:textId="77777777">
        <w:tc>
          <w:tcPr>
            <w:tcW w:w="15126" w:type="dxa"/>
            <w:gridSpan w:val="3"/>
            <w:shd w:val="clear" w:color="auto" w:fill="E5F5FB" w:themeFill="accent2"/>
          </w:tcPr>
          <w:p w:rsidRPr="00F91937" w:rsidR="00F757B8" w:rsidP="00BC0DD3" w:rsidRDefault="00F757B8" w14:paraId="51B9DC9F" w14:textId="28D7C992">
            <w:pPr>
              <w:pStyle w:val="BodyText"/>
              <w:spacing w:before="40" w:after="40" w:line="240" w:lineRule="auto"/>
              <w:ind w:left="23" w:right="23"/>
              <w:rPr>
                <w:b/>
                <w:bCs/>
                <w:iCs/>
              </w:rPr>
            </w:pPr>
            <w:r w:rsidRPr="007078D3">
              <w:rPr>
                <w:b/>
                <w:bCs/>
                <w:color w:val="auto"/>
              </w:rPr>
              <w:lastRenderedPageBreak/>
              <w:t xml:space="preserve">Sub-strand: </w:t>
            </w:r>
            <w:r>
              <w:rPr>
                <w:b/>
                <w:bCs/>
                <w:color w:val="auto"/>
              </w:rPr>
              <w:t xml:space="preserve">Creating text in </w:t>
            </w:r>
            <w:r w:rsidR="00D00104">
              <w:rPr>
                <w:b/>
                <w:bCs/>
                <w:color w:val="auto"/>
              </w:rPr>
              <w:t>Italian</w:t>
            </w:r>
          </w:p>
        </w:tc>
      </w:tr>
      <w:tr w:rsidRPr="00E014DC" w:rsidR="00F757B8" w:rsidTr="009D0739" w14:paraId="2FC4ABBC" w14:textId="77777777">
        <w:trPr>
          <w:trHeight w:val="601"/>
        </w:trPr>
        <w:tc>
          <w:tcPr>
            <w:tcW w:w="4673" w:type="dxa"/>
          </w:tcPr>
          <w:p w:rsidR="000B3514" w:rsidP="0089778B" w:rsidRDefault="000B3514" w14:paraId="53EF2704" w14:textId="77777777">
            <w:pPr>
              <w:pStyle w:val="ACtabletextCD"/>
            </w:pPr>
            <w:r w:rsidRPr="00AE02A8">
              <w:t xml:space="preserve">create spoken, written and multimodal, informative and imaginative texts using appropriate vocabulary, expressions, grammatical structures, and some textual </w:t>
            </w:r>
            <w:proofErr w:type="gramStart"/>
            <w:r w:rsidRPr="00AE02A8">
              <w:t>conventions</w:t>
            </w:r>
            <w:proofErr w:type="gramEnd"/>
            <w:r w:rsidRPr="00AE02A8">
              <w:t xml:space="preserve"> </w:t>
            </w:r>
          </w:p>
          <w:p w:rsidRPr="00E9248E" w:rsidR="00F757B8" w:rsidP="0089778B" w:rsidRDefault="000B3514" w14:paraId="6E33E97D" w14:textId="18B8A257">
            <w:pPr>
              <w:pStyle w:val="ACtabletextCD"/>
              <w:rPr>
                <w:rStyle w:val="SubtleEmphasis"/>
                <w:i/>
                <w:iCs w:val="0"/>
              </w:rPr>
            </w:pPr>
            <w:r>
              <w:t>AC9LIT8EC06</w:t>
            </w:r>
          </w:p>
        </w:tc>
        <w:tc>
          <w:tcPr>
            <w:tcW w:w="10453" w:type="dxa"/>
            <w:gridSpan w:val="2"/>
          </w:tcPr>
          <w:p w:rsidRPr="002A00FE" w:rsidR="00F757B8" w:rsidP="00E61F6C" w:rsidRDefault="002A00FE" w14:paraId="05A25FB5" w14:textId="77777777">
            <w:pPr>
              <w:pStyle w:val="ACtabletextCEbullet"/>
              <w:spacing w:before="100" w:after="100"/>
              <w:ind w:left="323" w:hanging="272"/>
              <w:rPr>
                <w:iCs/>
                <w:color w:val="FFCC66" w:themeColor="text1" w:themeTint="BF"/>
              </w:rPr>
            </w:pPr>
            <w:r w:rsidRPr="002A00FE">
              <w:rPr>
                <w:rFonts w:eastAsia="Calibri"/>
                <w:color w:val="auto"/>
                <w:lang w:val="en-US"/>
              </w:rPr>
              <w:t xml:space="preserve">producing and presenting texts (cartoons, big/picture books, digital stories/books, plays, etc.) for different learners, for example, producing and presenting characters such as cartoon characters, </w:t>
            </w:r>
            <w:r w:rsidRPr="002A00FE">
              <w:rPr>
                <w:rFonts w:eastAsia="Calibri"/>
                <w:i/>
                <w:color w:val="auto"/>
                <w:lang w:val="en-US"/>
              </w:rPr>
              <w:t xml:space="preserve">Commedia </w:t>
            </w:r>
            <w:proofErr w:type="spellStart"/>
            <w:r w:rsidRPr="002A00FE">
              <w:rPr>
                <w:rFonts w:eastAsia="Calibri"/>
                <w:i/>
                <w:color w:val="auto"/>
                <w:lang w:val="en-US"/>
              </w:rPr>
              <w:t>dell’Arte</w:t>
            </w:r>
            <w:proofErr w:type="spellEnd"/>
            <w:r w:rsidRPr="002A00FE">
              <w:rPr>
                <w:rFonts w:eastAsia="Calibri"/>
                <w:i/>
                <w:color w:val="auto"/>
                <w:lang w:val="en-US"/>
              </w:rPr>
              <w:t xml:space="preserve"> </w:t>
            </w:r>
            <w:r w:rsidRPr="002A00FE">
              <w:rPr>
                <w:rFonts w:eastAsia="Calibri"/>
                <w:color w:val="auto"/>
                <w:lang w:val="en-US"/>
              </w:rPr>
              <w:t>characters</w:t>
            </w:r>
          </w:p>
          <w:p w:rsidRPr="00432F4E" w:rsidR="002A00FE" w:rsidP="00E61F6C" w:rsidRDefault="00432F4E" w14:paraId="1BDF84F3" w14:textId="77777777">
            <w:pPr>
              <w:pStyle w:val="ACtabletextCEbullet"/>
              <w:spacing w:before="100" w:after="100"/>
              <w:ind w:left="323" w:hanging="272"/>
              <w:rPr>
                <w:iCs/>
                <w:color w:val="FFCC66" w:themeColor="text1" w:themeTint="BF"/>
              </w:rPr>
            </w:pPr>
            <w:r w:rsidRPr="00432F4E">
              <w:rPr>
                <w:rFonts w:eastAsia="Calibri"/>
                <w:color w:val="auto"/>
                <w:lang w:val="en-US"/>
              </w:rPr>
              <w:t>providing bilingual captions for texts, for example, creating picture dictionaries and photo stories with captions in Italian and English</w:t>
            </w:r>
          </w:p>
          <w:p w:rsidRPr="00921F72" w:rsidR="00432F4E" w:rsidP="00E61F6C" w:rsidRDefault="00921F72" w14:paraId="6F314A47" w14:textId="77777777">
            <w:pPr>
              <w:pStyle w:val="ACtabletextCEbullet"/>
              <w:spacing w:before="100" w:after="100"/>
              <w:ind w:left="323" w:hanging="272"/>
              <w:rPr>
                <w:iCs/>
                <w:color w:val="FFCC66" w:themeColor="text1" w:themeTint="BF"/>
              </w:rPr>
            </w:pPr>
            <w:r w:rsidRPr="00921F72">
              <w:rPr>
                <w:rFonts w:eastAsia="Calibri"/>
                <w:color w:val="auto"/>
                <w:lang w:val="en-US"/>
              </w:rPr>
              <w:t>highlighting aspects of culture (school life, etc.), for example,</w:t>
            </w:r>
            <w:r w:rsidRPr="00921F72">
              <w:rPr>
                <w:rFonts w:eastAsia="Calibri"/>
                <w:i/>
                <w:color w:val="auto"/>
                <w:lang w:val="en-US"/>
              </w:rPr>
              <w:t xml:space="preserve"> aula magna, </w:t>
            </w:r>
            <w:proofErr w:type="spellStart"/>
            <w:r w:rsidRPr="00921F72">
              <w:rPr>
                <w:rFonts w:eastAsia="Calibri"/>
                <w:i/>
                <w:color w:val="auto"/>
                <w:lang w:val="en-US"/>
              </w:rPr>
              <w:t>bidello</w:t>
            </w:r>
            <w:proofErr w:type="spellEnd"/>
            <w:r w:rsidRPr="00921F72">
              <w:rPr>
                <w:rFonts w:eastAsia="Calibri"/>
                <w:i/>
                <w:color w:val="auto"/>
                <w:lang w:val="en-US"/>
              </w:rPr>
              <w:t xml:space="preserve">/a, </w:t>
            </w:r>
            <w:proofErr w:type="spellStart"/>
            <w:r w:rsidRPr="00921F72">
              <w:rPr>
                <w:rFonts w:eastAsia="Calibri"/>
                <w:i/>
                <w:color w:val="auto"/>
                <w:lang w:val="en-US"/>
              </w:rPr>
              <w:t>mensa</w:t>
            </w:r>
            <w:proofErr w:type="spellEnd"/>
            <w:r w:rsidRPr="00921F72">
              <w:rPr>
                <w:rFonts w:eastAsia="Calibri"/>
                <w:i/>
                <w:color w:val="auto"/>
                <w:lang w:val="en-US"/>
              </w:rPr>
              <w:t xml:space="preserve">, </w:t>
            </w:r>
            <w:proofErr w:type="spellStart"/>
            <w:r w:rsidRPr="00921F72">
              <w:rPr>
                <w:rFonts w:eastAsia="Calibri"/>
                <w:i/>
                <w:color w:val="auto"/>
                <w:lang w:val="en-US"/>
              </w:rPr>
              <w:t>andare</w:t>
            </w:r>
            <w:proofErr w:type="spellEnd"/>
            <w:r w:rsidRPr="00921F72">
              <w:rPr>
                <w:rFonts w:eastAsia="Calibri"/>
                <w:i/>
                <w:color w:val="auto"/>
                <w:lang w:val="en-US"/>
              </w:rPr>
              <w:t xml:space="preserve"> a </w:t>
            </w:r>
            <w:proofErr w:type="spellStart"/>
            <w:r w:rsidRPr="00921F72">
              <w:rPr>
                <w:rFonts w:eastAsia="Calibri"/>
                <w:i/>
                <w:color w:val="auto"/>
                <w:lang w:val="en-US"/>
              </w:rPr>
              <w:t>scuola</w:t>
            </w:r>
            <w:proofErr w:type="spellEnd"/>
            <w:r w:rsidRPr="00921F72">
              <w:rPr>
                <w:rFonts w:eastAsia="Calibri"/>
                <w:i/>
                <w:color w:val="auto"/>
                <w:lang w:val="en-US"/>
              </w:rPr>
              <w:t xml:space="preserve"> in </w:t>
            </w:r>
            <w:proofErr w:type="spellStart"/>
            <w:r w:rsidRPr="00921F72">
              <w:rPr>
                <w:rFonts w:eastAsia="Calibri"/>
                <w:i/>
                <w:color w:val="auto"/>
                <w:lang w:val="en-US"/>
              </w:rPr>
              <w:t>motorino</w:t>
            </w:r>
            <w:proofErr w:type="spellEnd"/>
            <w:r w:rsidRPr="00921F72">
              <w:rPr>
                <w:rFonts w:eastAsia="Calibri"/>
                <w:i/>
                <w:iCs/>
                <w:color w:val="auto"/>
                <w:lang w:val="en-US"/>
              </w:rPr>
              <w:t>,</w:t>
            </w:r>
            <w:r w:rsidRPr="00921F72">
              <w:rPr>
                <w:rFonts w:eastAsia="Calibri"/>
                <w:color w:val="auto"/>
                <w:lang w:val="en-US"/>
              </w:rPr>
              <w:t xml:space="preserve"> by creating digital texts such as annotated maps or building plans</w:t>
            </w:r>
          </w:p>
          <w:p w:rsidRPr="008A7CBE" w:rsidR="008A7CBE" w:rsidP="00E61F6C" w:rsidRDefault="008A7CBE" w14:paraId="184879E1" w14:textId="77777777">
            <w:pPr>
              <w:pStyle w:val="ACtabletextCEbullet"/>
              <w:spacing w:before="100" w:after="100"/>
              <w:ind w:left="323" w:hanging="272"/>
              <w:rPr>
                <w:iCs/>
                <w:color w:val="FFCC66" w:themeColor="text1" w:themeTint="BF"/>
              </w:rPr>
            </w:pPr>
            <w:r w:rsidRPr="008A7CBE">
              <w:rPr>
                <w:rFonts w:eastAsia="Calibri"/>
                <w:color w:val="auto"/>
                <w:lang w:val="en-US"/>
              </w:rPr>
              <w:t xml:space="preserve">creating a print or digital poster in Italian to promote travel to a significant cultural location on a First Nations Country/Place, including what to see and </w:t>
            </w:r>
            <w:proofErr w:type="gramStart"/>
            <w:r w:rsidRPr="008A7CBE">
              <w:rPr>
                <w:rFonts w:eastAsia="Calibri"/>
                <w:color w:val="auto"/>
                <w:lang w:val="en-US"/>
              </w:rPr>
              <w:t>do</w:t>
            </w:r>
            <w:proofErr w:type="gramEnd"/>
          </w:p>
          <w:p w:rsidRPr="00D35FDC" w:rsidR="008A79EB" w:rsidP="00E61F6C" w:rsidRDefault="00D35FDC" w14:paraId="569DF18A" w14:textId="4F58AF43">
            <w:pPr>
              <w:pStyle w:val="ACtabletextCEbullet"/>
              <w:spacing w:before="100" w:after="100"/>
              <w:ind w:left="323" w:hanging="272"/>
              <w:rPr>
                <w:iCs/>
                <w:color w:val="FFCC66" w:themeColor="text1" w:themeTint="BF"/>
              </w:rPr>
            </w:pPr>
            <w:r w:rsidRPr="00D35FDC">
              <w:rPr>
                <w:rFonts w:eastAsia="Calibri"/>
                <w:color w:val="auto"/>
                <w:lang w:val="en-US"/>
              </w:rPr>
              <w:t xml:space="preserve">designing a pop-up picture book about self, based on coursework </w:t>
            </w:r>
            <w:r w:rsidRPr="00D35FDC">
              <w:rPr>
                <w:rFonts w:eastAsia="Calibri"/>
                <w:i/>
                <w:iCs/>
                <w:color w:val="auto"/>
                <w:lang w:val="en-US"/>
              </w:rPr>
              <w:t xml:space="preserve">mi </w:t>
            </w:r>
            <w:proofErr w:type="spellStart"/>
            <w:r w:rsidRPr="00D35FDC">
              <w:rPr>
                <w:rFonts w:eastAsia="Calibri"/>
                <w:i/>
                <w:iCs/>
                <w:color w:val="auto"/>
                <w:lang w:val="en-US"/>
              </w:rPr>
              <w:t>presento</w:t>
            </w:r>
            <w:proofErr w:type="spellEnd"/>
            <w:r w:rsidRPr="00D35FDC">
              <w:rPr>
                <w:rFonts w:eastAsia="Calibri"/>
                <w:i/>
                <w:iCs/>
                <w:color w:val="auto"/>
                <w:lang w:val="en-US"/>
              </w:rPr>
              <w:t xml:space="preserve">; la </w:t>
            </w:r>
            <w:proofErr w:type="spellStart"/>
            <w:r w:rsidRPr="00D35FDC">
              <w:rPr>
                <w:rFonts w:eastAsia="Calibri"/>
                <w:i/>
                <w:iCs/>
                <w:color w:val="auto"/>
                <w:lang w:val="en-US"/>
              </w:rPr>
              <w:t>mia</w:t>
            </w:r>
            <w:proofErr w:type="spellEnd"/>
            <w:r w:rsidRPr="00D35FDC">
              <w:rPr>
                <w:rFonts w:eastAsia="Calibri"/>
                <w:i/>
                <w:iCs/>
                <w:color w:val="auto"/>
                <w:lang w:val="en-US"/>
              </w:rPr>
              <w:t xml:space="preserve"> </w:t>
            </w:r>
            <w:proofErr w:type="spellStart"/>
            <w:r w:rsidRPr="00D35FDC">
              <w:rPr>
                <w:rFonts w:eastAsia="Calibri"/>
                <w:i/>
                <w:iCs/>
                <w:color w:val="auto"/>
                <w:lang w:val="en-US"/>
              </w:rPr>
              <w:t>famiglia</w:t>
            </w:r>
            <w:proofErr w:type="spellEnd"/>
            <w:r w:rsidRPr="00D35FDC">
              <w:rPr>
                <w:rFonts w:eastAsia="Calibri"/>
                <w:i/>
                <w:iCs/>
                <w:color w:val="auto"/>
                <w:lang w:val="en-US"/>
              </w:rPr>
              <w:t xml:space="preserve">; la </w:t>
            </w:r>
            <w:proofErr w:type="spellStart"/>
            <w:r w:rsidRPr="00D35FDC">
              <w:rPr>
                <w:rFonts w:eastAsia="Calibri"/>
                <w:i/>
                <w:iCs/>
                <w:color w:val="auto"/>
                <w:lang w:val="en-US"/>
              </w:rPr>
              <w:t>scuola</w:t>
            </w:r>
            <w:proofErr w:type="spellEnd"/>
            <w:r w:rsidRPr="00D35FDC">
              <w:rPr>
                <w:rFonts w:eastAsia="Calibri"/>
                <w:i/>
                <w:iCs/>
                <w:color w:val="auto"/>
                <w:lang w:val="en-US"/>
              </w:rPr>
              <w:t xml:space="preserve"> e la </w:t>
            </w:r>
            <w:proofErr w:type="spellStart"/>
            <w:r w:rsidRPr="00D35FDC">
              <w:rPr>
                <w:rFonts w:eastAsia="Calibri"/>
                <w:i/>
                <w:iCs/>
                <w:color w:val="auto"/>
                <w:lang w:val="en-US"/>
              </w:rPr>
              <w:t>mia</w:t>
            </w:r>
            <w:proofErr w:type="spellEnd"/>
            <w:r w:rsidRPr="00D35FDC">
              <w:rPr>
                <w:rFonts w:eastAsia="Calibri"/>
                <w:color w:val="auto"/>
                <w:lang w:val="en-US"/>
              </w:rPr>
              <w:t xml:space="preserve"> </w:t>
            </w:r>
            <w:proofErr w:type="spellStart"/>
            <w:r w:rsidRPr="00D35FDC">
              <w:rPr>
                <w:rFonts w:eastAsia="Calibri"/>
                <w:i/>
                <w:iCs/>
                <w:color w:val="auto"/>
                <w:lang w:val="en-US"/>
              </w:rPr>
              <w:t>giornata</w:t>
            </w:r>
            <w:proofErr w:type="spellEnd"/>
            <w:r w:rsidRPr="00D35FDC">
              <w:rPr>
                <w:rFonts w:eastAsia="Calibri"/>
                <w:i/>
                <w:iCs/>
                <w:color w:val="auto"/>
                <w:lang w:val="en-US"/>
              </w:rPr>
              <w:t xml:space="preserve">; </w:t>
            </w:r>
            <w:proofErr w:type="spellStart"/>
            <w:r w:rsidRPr="00D35FDC">
              <w:rPr>
                <w:rFonts w:eastAsia="Calibri"/>
                <w:i/>
                <w:iCs/>
                <w:color w:val="auto"/>
                <w:lang w:val="en-US"/>
              </w:rPr>
              <w:t>l’animale</w:t>
            </w:r>
            <w:proofErr w:type="spellEnd"/>
            <w:r w:rsidRPr="00D35FDC">
              <w:rPr>
                <w:rFonts w:eastAsia="Calibri"/>
                <w:i/>
                <w:iCs/>
                <w:color w:val="auto"/>
                <w:lang w:val="en-US"/>
              </w:rPr>
              <w:t xml:space="preserve"> </w:t>
            </w:r>
            <w:proofErr w:type="spellStart"/>
            <w:r w:rsidRPr="00D35FDC">
              <w:rPr>
                <w:rFonts w:eastAsia="Calibri"/>
                <w:i/>
                <w:iCs/>
                <w:color w:val="auto"/>
                <w:lang w:val="en-US"/>
              </w:rPr>
              <w:t>domestico</w:t>
            </w:r>
            <w:proofErr w:type="spellEnd"/>
            <w:r w:rsidRPr="00D35FDC">
              <w:rPr>
                <w:rFonts w:eastAsia="Calibri"/>
                <w:i/>
                <w:iCs/>
                <w:color w:val="auto"/>
                <w:lang w:val="en-US"/>
              </w:rPr>
              <w:t xml:space="preserve">; </w:t>
            </w:r>
            <w:proofErr w:type="spellStart"/>
            <w:r w:rsidRPr="00D35FDC">
              <w:rPr>
                <w:rFonts w:eastAsia="Calibri"/>
                <w:i/>
                <w:iCs/>
                <w:color w:val="auto"/>
                <w:lang w:val="en-US"/>
              </w:rPr>
              <w:t>i</w:t>
            </w:r>
            <w:proofErr w:type="spellEnd"/>
            <w:r w:rsidRPr="00D35FDC">
              <w:rPr>
                <w:rFonts w:eastAsia="Calibri"/>
                <w:i/>
                <w:iCs/>
                <w:color w:val="auto"/>
                <w:lang w:val="en-US"/>
              </w:rPr>
              <w:t xml:space="preserve"> </w:t>
            </w:r>
            <w:proofErr w:type="spellStart"/>
            <w:r w:rsidRPr="00D35FDC">
              <w:rPr>
                <w:rFonts w:eastAsia="Calibri"/>
                <w:i/>
                <w:iCs/>
                <w:color w:val="auto"/>
                <w:lang w:val="en-US"/>
              </w:rPr>
              <w:t>miei</w:t>
            </w:r>
            <w:proofErr w:type="spellEnd"/>
            <w:r w:rsidRPr="00D35FDC">
              <w:rPr>
                <w:rFonts w:eastAsia="Calibri"/>
                <w:i/>
                <w:iCs/>
                <w:color w:val="auto"/>
                <w:lang w:val="en-US"/>
              </w:rPr>
              <w:t xml:space="preserve"> </w:t>
            </w:r>
            <w:proofErr w:type="spellStart"/>
            <w:proofErr w:type="gramStart"/>
            <w:r w:rsidRPr="00D35FDC">
              <w:rPr>
                <w:rFonts w:eastAsia="Calibri"/>
                <w:i/>
                <w:iCs/>
                <w:color w:val="auto"/>
                <w:lang w:val="en-US"/>
              </w:rPr>
              <w:t>passatempi</w:t>
            </w:r>
            <w:proofErr w:type="spellEnd"/>
            <w:proofErr w:type="gramEnd"/>
          </w:p>
          <w:p w:rsidRPr="00E1365C" w:rsidR="00D35FDC" w:rsidP="00E61F6C" w:rsidRDefault="00E1365C" w14:paraId="0E4A71FE" w14:textId="77777777">
            <w:pPr>
              <w:pStyle w:val="ACtabletextCEbullet"/>
              <w:spacing w:before="100" w:after="100"/>
              <w:ind w:left="323" w:hanging="272"/>
              <w:rPr>
                <w:iCs/>
                <w:color w:val="FFCC66" w:themeColor="text1" w:themeTint="BF"/>
              </w:rPr>
            </w:pPr>
            <w:r w:rsidRPr="00E1365C">
              <w:rPr>
                <w:rFonts w:eastAsia="Calibri"/>
                <w:color w:val="auto"/>
                <w:lang w:val="en-US"/>
              </w:rPr>
              <w:t xml:space="preserve">writing a short poem about </w:t>
            </w:r>
            <w:r w:rsidRPr="00E1365C">
              <w:rPr>
                <w:rFonts w:eastAsia="Calibri"/>
                <w:i/>
                <w:color w:val="auto"/>
                <w:lang w:val="en-US"/>
              </w:rPr>
              <w:t xml:space="preserve">il </w:t>
            </w:r>
            <w:proofErr w:type="spellStart"/>
            <w:r w:rsidRPr="00E1365C">
              <w:rPr>
                <w:rFonts w:eastAsia="Calibri"/>
                <w:i/>
                <w:color w:val="auto"/>
                <w:lang w:val="en-US"/>
              </w:rPr>
              <w:t>tuo</w:t>
            </w:r>
            <w:proofErr w:type="spellEnd"/>
            <w:r w:rsidRPr="00E1365C">
              <w:rPr>
                <w:rFonts w:eastAsia="Calibri"/>
                <w:i/>
                <w:color w:val="auto"/>
                <w:lang w:val="en-US"/>
              </w:rPr>
              <w:t xml:space="preserve"> </w:t>
            </w:r>
            <w:proofErr w:type="spellStart"/>
            <w:r w:rsidRPr="00E1365C">
              <w:rPr>
                <w:rFonts w:eastAsia="Calibri"/>
                <w:i/>
                <w:color w:val="auto"/>
                <w:lang w:val="en-US"/>
              </w:rPr>
              <w:t>animale</w:t>
            </w:r>
            <w:proofErr w:type="spellEnd"/>
            <w:r w:rsidRPr="00E1365C">
              <w:rPr>
                <w:rFonts w:eastAsia="Calibri"/>
                <w:i/>
                <w:color w:val="auto"/>
                <w:lang w:val="en-US"/>
              </w:rPr>
              <w:t xml:space="preserve"> </w:t>
            </w:r>
            <w:proofErr w:type="spellStart"/>
            <w:r w:rsidRPr="00E1365C">
              <w:rPr>
                <w:rFonts w:eastAsia="Calibri"/>
                <w:i/>
                <w:color w:val="auto"/>
                <w:lang w:val="en-US"/>
              </w:rPr>
              <w:t>domestico</w:t>
            </w:r>
            <w:proofErr w:type="spellEnd"/>
            <w:r w:rsidRPr="00E1365C">
              <w:rPr>
                <w:rFonts w:eastAsia="Calibri"/>
                <w:color w:val="auto"/>
                <w:lang w:val="en-US"/>
              </w:rPr>
              <w:t xml:space="preserve"> or creating a poster about an endangered animal such as </w:t>
            </w:r>
            <w:r w:rsidRPr="00E1365C">
              <w:rPr>
                <w:rFonts w:eastAsia="Calibri"/>
                <w:i/>
                <w:iCs/>
                <w:color w:val="auto"/>
                <w:lang w:val="en-US"/>
              </w:rPr>
              <w:t>La</w:t>
            </w:r>
            <w:r w:rsidRPr="00E1365C">
              <w:rPr>
                <w:rFonts w:eastAsia="Calibri"/>
                <w:color w:val="auto"/>
                <w:lang w:val="en-US"/>
              </w:rPr>
              <w:t xml:space="preserve"> </w:t>
            </w:r>
            <w:proofErr w:type="spellStart"/>
            <w:r w:rsidRPr="00E1365C">
              <w:rPr>
                <w:rFonts w:eastAsia="Calibri"/>
                <w:i/>
                <w:iCs/>
                <w:color w:val="auto"/>
                <w:lang w:val="en-US"/>
              </w:rPr>
              <w:t>tigre</w:t>
            </w:r>
            <w:proofErr w:type="spellEnd"/>
            <w:r w:rsidRPr="00E1365C">
              <w:rPr>
                <w:rFonts w:eastAsia="Calibri"/>
                <w:i/>
                <w:iCs/>
                <w:color w:val="auto"/>
                <w:lang w:val="en-US"/>
              </w:rPr>
              <w:t xml:space="preserve"> è un </w:t>
            </w:r>
            <w:proofErr w:type="spellStart"/>
            <w:r w:rsidRPr="00E1365C">
              <w:rPr>
                <w:rFonts w:eastAsia="Calibri"/>
                <w:i/>
                <w:iCs/>
                <w:color w:val="auto"/>
                <w:lang w:val="en-US"/>
              </w:rPr>
              <w:t>animale</w:t>
            </w:r>
            <w:proofErr w:type="spellEnd"/>
            <w:r w:rsidRPr="00E1365C">
              <w:rPr>
                <w:rFonts w:eastAsia="Calibri"/>
                <w:i/>
                <w:iCs/>
                <w:color w:val="auto"/>
                <w:lang w:val="en-US"/>
              </w:rPr>
              <w:t xml:space="preserve"> a </w:t>
            </w:r>
            <w:proofErr w:type="spellStart"/>
            <w:r w:rsidRPr="00E1365C">
              <w:rPr>
                <w:rFonts w:eastAsia="Calibri"/>
                <w:i/>
                <w:iCs/>
                <w:color w:val="auto"/>
                <w:lang w:val="en-US"/>
              </w:rPr>
              <w:t>rischio</w:t>
            </w:r>
            <w:proofErr w:type="spellEnd"/>
          </w:p>
          <w:p w:rsidRPr="00D341F5" w:rsidR="00E1365C" w:rsidP="00F51085" w:rsidRDefault="00D341F5" w14:paraId="0DF0E161" w14:textId="77777777">
            <w:pPr>
              <w:pStyle w:val="ACtabletextCEbullet"/>
              <w:ind w:left="323" w:hanging="270"/>
              <w:rPr>
                <w:iCs/>
                <w:color w:val="FFCC66" w:themeColor="text1" w:themeTint="BF"/>
              </w:rPr>
            </w:pPr>
            <w:r w:rsidRPr="00D341F5">
              <w:rPr>
                <w:rFonts w:eastAsia="Calibri"/>
                <w:color w:val="auto"/>
                <w:lang w:val="en-US"/>
              </w:rPr>
              <w:t xml:space="preserve">composing texts such as raps, poems, lyrics, </w:t>
            </w:r>
            <w:proofErr w:type="spellStart"/>
            <w:r w:rsidRPr="00D341F5">
              <w:rPr>
                <w:rFonts w:eastAsia="Calibri"/>
                <w:i/>
                <w:color w:val="auto"/>
                <w:lang w:val="en-US"/>
              </w:rPr>
              <w:t>fotoromanzi</w:t>
            </w:r>
            <w:proofErr w:type="spellEnd"/>
            <w:r w:rsidRPr="00D341F5">
              <w:rPr>
                <w:rFonts w:eastAsia="Calibri"/>
                <w:color w:val="auto"/>
                <w:lang w:val="en-US"/>
              </w:rPr>
              <w:t xml:space="preserve">, blogs, social media pages, website homepage based on personal experiences and cultural events, for example, creating a song featuring body parts or titles such as </w:t>
            </w:r>
            <w:r w:rsidRPr="00D341F5">
              <w:rPr>
                <w:rFonts w:eastAsia="Calibri"/>
                <w:i/>
                <w:iCs/>
                <w:color w:val="auto"/>
                <w:lang w:val="en-US"/>
              </w:rPr>
              <w:t xml:space="preserve">Pasqua in Australia, Natale al sole, la </w:t>
            </w:r>
            <w:proofErr w:type="spellStart"/>
            <w:r w:rsidRPr="00D341F5">
              <w:rPr>
                <w:rFonts w:eastAsia="Calibri"/>
                <w:i/>
                <w:iCs/>
                <w:color w:val="auto"/>
                <w:lang w:val="en-US"/>
              </w:rPr>
              <w:t>mia</w:t>
            </w:r>
            <w:proofErr w:type="spellEnd"/>
            <w:r w:rsidRPr="00D341F5">
              <w:rPr>
                <w:rFonts w:eastAsia="Calibri"/>
                <w:i/>
                <w:iCs/>
                <w:color w:val="auto"/>
                <w:lang w:val="en-US"/>
              </w:rPr>
              <w:t xml:space="preserve"> </w:t>
            </w:r>
            <w:proofErr w:type="spellStart"/>
            <w:r w:rsidRPr="00D341F5">
              <w:rPr>
                <w:rFonts w:eastAsia="Calibri"/>
                <w:i/>
                <w:iCs/>
                <w:color w:val="auto"/>
                <w:lang w:val="en-US"/>
              </w:rPr>
              <w:t>pagina</w:t>
            </w:r>
            <w:proofErr w:type="spellEnd"/>
            <w:r w:rsidRPr="00D341F5">
              <w:rPr>
                <w:rFonts w:eastAsia="Calibri"/>
                <w:i/>
                <w:iCs/>
                <w:color w:val="auto"/>
                <w:lang w:val="en-US"/>
              </w:rPr>
              <w:t xml:space="preserve"> </w:t>
            </w:r>
            <w:proofErr w:type="spellStart"/>
            <w:r w:rsidRPr="00D341F5">
              <w:rPr>
                <w:rFonts w:eastAsia="Calibri"/>
                <w:i/>
                <w:iCs/>
                <w:color w:val="auto"/>
                <w:lang w:val="en-US"/>
              </w:rPr>
              <w:t>facebook</w:t>
            </w:r>
            <w:proofErr w:type="spellEnd"/>
          </w:p>
          <w:p w:rsidRPr="00C24DCA" w:rsidR="00D341F5" w:rsidP="00F51085" w:rsidRDefault="00C24DCA" w14:paraId="1F0C991F" w14:textId="77777777">
            <w:pPr>
              <w:pStyle w:val="ACtabletextCEbullet"/>
              <w:ind w:left="323" w:hanging="270"/>
              <w:rPr>
                <w:iCs/>
                <w:color w:val="FFCC66" w:themeColor="text1" w:themeTint="BF"/>
              </w:rPr>
            </w:pPr>
            <w:r w:rsidRPr="00C24DCA">
              <w:rPr>
                <w:rFonts w:eastAsia="Calibri"/>
                <w:color w:val="auto"/>
                <w:lang w:val="en-US"/>
              </w:rPr>
              <w:t>reinterpreting and performing stories and songs in spoken or written form, by retelling the sequence, reordering the events in a story, or creating an alternative representation or ending</w:t>
            </w:r>
          </w:p>
          <w:p w:rsidRPr="00B11D19" w:rsidR="00C24DCA" w:rsidP="00F51085" w:rsidRDefault="00B11D19" w14:paraId="0A425EDE" w14:textId="77777777">
            <w:pPr>
              <w:pStyle w:val="ACtabletextCEbullet"/>
              <w:ind w:left="323" w:hanging="270"/>
              <w:rPr>
                <w:iCs/>
                <w:color w:val="FFCC66" w:themeColor="text1" w:themeTint="BF"/>
              </w:rPr>
            </w:pPr>
            <w:r w:rsidRPr="00B11D19">
              <w:rPr>
                <w:rFonts w:eastAsia="Calibri"/>
                <w:color w:val="auto"/>
                <w:lang w:val="en-US"/>
              </w:rPr>
              <w:t xml:space="preserve">performing their own texts which reflect daily routines such as family life and school life, for example, a video about your daily routine using reflexive verbs, </w:t>
            </w:r>
            <w:r w:rsidRPr="00B11D19">
              <w:rPr>
                <w:rFonts w:eastAsia="Calibri"/>
                <w:i/>
                <w:iCs/>
                <w:color w:val="auto"/>
                <w:lang w:val="en-US"/>
              </w:rPr>
              <w:t xml:space="preserve">Mi </w:t>
            </w:r>
            <w:proofErr w:type="spellStart"/>
            <w:r w:rsidRPr="00B11D19">
              <w:rPr>
                <w:rFonts w:eastAsia="Calibri"/>
                <w:i/>
                <w:iCs/>
                <w:color w:val="auto"/>
                <w:lang w:val="en-US"/>
              </w:rPr>
              <w:t>sveglio</w:t>
            </w:r>
            <w:proofErr w:type="spellEnd"/>
            <w:r w:rsidRPr="00B11D19">
              <w:rPr>
                <w:rFonts w:eastAsia="Calibri"/>
                <w:i/>
                <w:iCs/>
                <w:color w:val="auto"/>
                <w:lang w:val="en-US"/>
              </w:rPr>
              <w:t xml:space="preserve"> alle 7; Mi </w:t>
            </w:r>
            <w:proofErr w:type="spellStart"/>
            <w:r w:rsidRPr="00B11D19">
              <w:rPr>
                <w:rFonts w:eastAsia="Calibri"/>
                <w:i/>
                <w:iCs/>
                <w:color w:val="auto"/>
                <w:lang w:val="en-US"/>
              </w:rPr>
              <w:t>alzo</w:t>
            </w:r>
            <w:proofErr w:type="spellEnd"/>
            <w:r w:rsidRPr="00B11D19">
              <w:rPr>
                <w:rFonts w:eastAsia="Calibri"/>
                <w:i/>
                <w:iCs/>
                <w:color w:val="auto"/>
                <w:lang w:val="en-US"/>
              </w:rPr>
              <w:t xml:space="preserve"> alle 7,30; Questa è la </w:t>
            </w:r>
            <w:proofErr w:type="spellStart"/>
            <w:r w:rsidRPr="00B11D19">
              <w:rPr>
                <w:rFonts w:eastAsia="Calibri"/>
                <w:i/>
                <w:iCs/>
                <w:color w:val="auto"/>
                <w:lang w:val="en-US"/>
              </w:rPr>
              <w:t>mia</w:t>
            </w:r>
            <w:proofErr w:type="spellEnd"/>
            <w:r w:rsidRPr="00B11D19">
              <w:rPr>
                <w:rFonts w:eastAsia="Calibri"/>
                <w:i/>
                <w:iCs/>
                <w:color w:val="auto"/>
                <w:lang w:val="en-US"/>
              </w:rPr>
              <w:t xml:space="preserve"> </w:t>
            </w:r>
            <w:proofErr w:type="spellStart"/>
            <w:r w:rsidRPr="00B11D19">
              <w:rPr>
                <w:rFonts w:eastAsia="Calibri"/>
                <w:i/>
                <w:iCs/>
                <w:color w:val="auto"/>
                <w:lang w:val="en-US"/>
              </w:rPr>
              <w:t>famiglia</w:t>
            </w:r>
            <w:proofErr w:type="spellEnd"/>
            <w:r w:rsidRPr="00B11D19">
              <w:rPr>
                <w:rFonts w:eastAsia="Calibri"/>
                <w:i/>
                <w:iCs/>
                <w:color w:val="auto"/>
                <w:lang w:val="en-US"/>
              </w:rPr>
              <w:t xml:space="preserve">, Questa è la </w:t>
            </w:r>
            <w:proofErr w:type="spellStart"/>
            <w:r w:rsidRPr="00B11D19">
              <w:rPr>
                <w:rFonts w:eastAsia="Calibri"/>
                <w:i/>
                <w:iCs/>
                <w:color w:val="auto"/>
                <w:lang w:val="en-US"/>
              </w:rPr>
              <w:t>mia</w:t>
            </w:r>
            <w:proofErr w:type="spellEnd"/>
            <w:r w:rsidRPr="00B11D19">
              <w:rPr>
                <w:rFonts w:eastAsia="Calibri"/>
                <w:i/>
                <w:iCs/>
                <w:color w:val="auto"/>
                <w:lang w:val="en-US"/>
              </w:rPr>
              <w:t xml:space="preserve"> </w:t>
            </w:r>
            <w:proofErr w:type="spellStart"/>
            <w:r w:rsidRPr="00B11D19">
              <w:rPr>
                <w:rFonts w:eastAsia="Calibri"/>
                <w:i/>
                <w:iCs/>
                <w:color w:val="auto"/>
                <w:lang w:val="en-US"/>
              </w:rPr>
              <w:t>scuola</w:t>
            </w:r>
            <w:proofErr w:type="spellEnd"/>
            <w:r w:rsidRPr="00B11D19">
              <w:rPr>
                <w:rFonts w:eastAsia="Calibri"/>
                <w:i/>
                <w:iCs/>
                <w:color w:val="auto"/>
                <w:lang w:val="en-US"/>
              </w:rPr>
              <w:t xml:space="preserve"> …</w:t>
            </w:r>
            <w:r w:rsidRPr="00B11D19">
              <w:rPr>
                <w:rFonts w:eastAsia="Calibri"/>
                <w:color w:val="auto"/>
                <w:lang w:val="en-US"/>
              </w:rPr>
              <w:t xml:space="preserve"> </w:t>
            </w:r>
            <w:r w:rsidRPr="00B11D19">
              <w:rPr>
                <w:rFonts w:eastAsia="Calibri"/>
                <w:i/>
                <w:color w:val="auto"/>
              </w:rPr>
              <w:t xml:space="preserve">devo </w:t>
            </w:r>
            <w:proofErr w:type="spellStart"/>
            <w:r w:rsidRPr="00B11D19">
              <w:rPr>
                <w:rFonts w:eastAsia="Calibri"/>
                <w:i/>
                <w:color w:val="auto"/>
              </w:rPr>
              <w:t>lavare</w:t>
            </w:r>
            <w:proofErr w:type="spellEnd"/>
            <w:r w:rsidRPr="00B11D19">
              <w:rPr>
                <w:rFonts w:eastAsia="Calibri"/>
                <w:i/>
                <w:color w:val="auto"/>
              </w:rPr>
              <w:t xml:space="preserve"> </w:t>
            </w:r>
            <w:proofErr w:type="spellStart"/>
            <w:r w:rsidRPr="00B11D19">
              <w:rPr>
                <w:rFonts w:eastAsia="Calibri"/>
                <w:i/>
                <w:color w:val="auto"/>
              </w:rPr>
              <w:t>i</w:t>
            </w:r>
            <w:proofErr w:type="spellEnd"/>
            <w:r w:rsidRPr="00B11D19">
              <w:rPr>
                <w:rFonts w:eastAsia="Calibri"/>
                <w:i/>
                <w:color w:val="auto"/>
              </w:rPr>
              <w:t xml:space="preserve"> </w:t>
            </w:r>
            <w:proofErr w:type="spellStart"/>
            <w:r w:rsidRPr="00B11D19">
              <w:rPr>
                <w:rFonts w:eastAsia="Calibri"/>
                <w:i/>
                <w:color w:val="auto"/>
              </w:rPr>
              <w:t>piatti</w:t>
            </w:r>
            <w:proofErr w:type="spellEnd"/>
            <w:r w:rsidRPr="00B11D19">
              <w:rPr>
                <w:rFonts w:eastAsia="Calibri"/>
                <w:i/>
                <w:color w:val="auto"/>
              </w:rPr>
              <w:t xml:space="preserve">, </w:t>
            </w:r>
            <w:proofErr w:type="spellStart"/>
            <w:r w:rsidRPr="00B11D19">
              <w:rPr>
                <w:rFonts w:eastAsia="Calibri"/>
                <w:i/>
                <w:color w:val="auto"/>
              </w:rPr>
              <w:t>posso</w:t>
            </w:r>
            <w:proofErr w:type="spellEnd"/>
            <w:r w:rsidRPr="00B11D19">
              <w:rPr>
                <w:rFonts w:eastAsia="Calibri"/>
                <w:i/>
                <w:color w:val="auto"/>
              </w:rPr>
              <w:t xml:space="preserve"> </w:t>
            </w:r>
            <w:proofErr w:type="spellStart"/>
            <w:r w:rsidRPr="00B11D19">
              <w:rPr>
                <w:rFonts w:eastAsia="Calibri"/>
                <w:i/>
                <w:color w:val="auto"/>
              </w:rPr>
              <w:t>uscire</w:t>
            </w:r>
            <w:proofErr w:type="spellEnd"/>
            <w:r w:rsidRPr="00B11D19">
              <w:rPr>
                <w:rFonts w:eastAsia="Calibri"/>
                <w:i/>
                <w:color w:val="auto"/>
              </w:rPr>
              <w:t xml:space="preserve"> con </w:t>
            </w:r>
            <w:proofErr w:type="spellStart"/>
            <w:r w:rsidRPr="00B11D19">
              <w:rPr>
                <w:rFonts w:eastAsia="Calibri"/>
                <w:i/>
                <w:color w:val="auto"/>
              </w:rPr>
              <w:t>gli</w:t>
            </w:r>
            <w:proofErr w:type="spellEnd"/>
            <w:r w:rsidRPr="00B11D19">
              <w:rPr>
                <w:rFonts w:eastAsia="Calibri"/>
                <w:i/>
                <w:color w:val="auto"/>
              </w:rPr>
              <w:t xml:space="preserve"> amici, </w:t>
            </w:r>
            <w:proofErr w:type="spellStart"/>
            <w:r w:rsidRPr="00B11D19">
              <w:rPr>
                <w:rFonts w:eastAsia="Calibri"/>
                <w:i/>
                <w:color w:val="auto"/>
              </w:rPr>
              <w:t>guardare</w:t>
            </w:r>
            <w:proofErr w:type="spellEnd"/>
            <w:r w:rsidRPr="00B11D19">
              <w:rPr>
                <w:rFonts w:eastAsia="Calibri"/>
                <w:i/>
                <w:color w:val="auto"/>
              </w:rPr>
              <w:t xml:space="preserve"> le sitcom/le </w:t>
            </w:r>
            <w:proofErr w:type="spellStart"/>
            <w:r w:rsidRPr="00B11D19">
              <w:rPr>
                <w:rFonts w:eastAsia="Calibri"/>
                <w:i/>
                <w:color w:val="auto"/>
              </w:rPr>
              <w:t>serie</w:t>
            </w:r>
            <w:proofErr w:type="spellEnd"/>
            <w:r w:rsidRPr="00B11D19">
              <w:rPr>
                <w:rFonts w:eastAsia="Calibri"/>
                <w:i/>
                <w:color w:val="auto"/>
              </w:rPr>
              <w:t xml:space="preserve"> </w:t>
            </w:r>
            <w:proofErr w:type="spellStart"/>
            <w:r w:rsidRPr="00B11D19">
              <w:rPr>
                <w:rFonts w:eastAsia="Calibri"/>
                <w:i/>
                <w:color w:val="auto"/>
              </w:rPr>
              <w:t>alla</w:t>
            </w:r>
            <w:proofErr w:type="spellEnd"/>
            <w:r w:rsidRPr="00B11D19">
              <w:rPr>
                <w:rFonts w:eastAsia="Calibri"/>
                <w:color w:val="auto"/>
              </w:rPr>
              <w:t xml:space="preserve"> TV</w:t>
            </w:r>
            <w:r w:rsidRPr="00B11D19">
              <w:rPr>
                <w:rFonts w:eastAsia="Calibri"/>
                <w:i/>
                <w:color w:val="auto"/>
              </w:rPr>
              <w:t>/YouTube/</w:t>
            </w:r>
            <w:proofErr w:type="spellStart"/>
            <w:r w:rsidRPr="00B11D19">
              <w:rPr>
                <w:rFonts w:eastAsia="Calibri"/>
                <w:i/>
                <w:color w:val="auto"/>
              </w:rPr>
              <w:t>chattare</w:t>
            </w:r>
            <w:proofErr w:type="spellEnd"/>
            <w:r w:rsidRPr="00B11D19">
              <w:rPr>
                <w:rFonts w:eastAsia="Calibri"/>
                <w:i/>
                <w:color w:val="auto"/>
              </w:rPr>
              <w:t>/</w:t>
            </w:r>
            <w:proofErr w:type="spellStart"/>
            <w:r w:rsidRPr="00B11D19">
              <w:rPr>
                <w:rFonts w:eastAsia="Calibri"/>
                <w:i/>
                <w:color w:val="auto"/>
              </w:rPr>
              <w:t>postare</w:t>
            </w:r>
            <w:proofErr w:type="spellEnd"/>
            <w:r w:rsidRPr="00B11D19">
              <w:rPr>
                <w:rFonts w:eastAsia="Calibri"/>
                <w:i/>
                <w:color w:val="auto"/>
              </w:rPr>
              <w:t xml:space="preserve"> sui social</w:t>
            </w:r>
            <w:r w:rsidRPr="00B11D19">
              <w:rPr>
                <w:rFonts w:eastAsia="Calibri"/>
                <w:color w:val="auto"/>
              </w:rPr>
              <w:t xml:space="preserve"> </w:t>
            </w:r>
            <w:r w:rsidRPr="00B11D19">
              <w:rPr>
                <w:rFonts w:eastAsia="Calibri"/>
                <w:color w:val="auto"/>
                <w:lang w:val="en-US"/>
              </w:rPr>
              <w:t>etc.</w:t>
            </w:r>
          </w:p>
          <w:p w:rsidRPr="00E014DC" w:rsidR="00B11D19" w:rsidP="00F51085" w:rsidRDefault="0007554E" w14:paraId="586B8470" w14:textId="5BDFB5C7">
            <w:pPr>
              <w:pStyle w:val="ACtabletextCEbullet"/>
              <w:ind w:left="323" w:hanging="270"/>
              <w:rPr>
                <w:iCs/>
                <w:color w:val="FFCC66" w:themeColor="text1" w:themeTint="BF"/>
              </w:rPr>
            </w:pPr>
            <w:r w:rsidRPr="0007554E">
              <w:rPr>
                <w:rFonts w:eastAsia="Calibri"/>
                <w:color w:val="auto"/>
                <w:lang w:val="en-US"/>
              </w:rPr>
              <w:lastRenderedPageBreak/>
              <w:t xml:space="preserve">creating and performing their own texts which reflect Italian cultural </w:t>
            </w:r>
            <w:proofErr w:type="spellStart"/>
            <w:r w:rsidRPr="0007554E">
              <w:rPr>
                <w:rFonts w:eastAsia="Calibri"/>
                <w:color w:val="auto"/>
                <w:lang w:val="en-US"/>
              </w:rPr>
              <w:t>behaviours</w:t>
            </w:r>
            <w:proofErr w:type="spellEnd"/>
            <w:r w:rsidRPr="0007554E">
              <w:rPr>
                <w:rFonts w:eastAsia="Calibri"/>
                <w:color w:val="auto"/>
                <w:lang w:val="en-US"/>
              </w:rPr>
              <w:t xml:space="preserve"> (a skit of different people greeting each other in a range of social settings or reflecting social conventions and attitudes, etc.), or skits of appropriate </w:t>
            </w:r>
            <w:proofErr w:type="spellStart"/>
            <w:r w:rsidRPr="0007554E">
              <w:rPr>
                <w:rFonts w:eastAsia="Calibri"/>
                <w:color w:val="auto"/>
                <w:lang w:val="en-US"/>
              </w:rPr>
              <w:t>behaviours</w:t>
            </w:r>
            <w:proofErr w:type="spellEnd"/>
            <w:r w:rsidRPr="0007554E">
              <w:rPr>
                <w:rFonts w:eastAsia="Calibri"/>
                <w:color w:val="auto"/>
                <w:lang w:val="en-US"/>
              </w:rPr>
              <w:t xml:space="preserve"> in context, for example, </w:t>
            </w:r>
            <w:proofErr w:type="spellStart"/>
            <w:r w:rsidRPr="0007554E">
              <w:rPr>
                <w:rFonts w:eastAsia="Calibri"/>
                <w:i/>
                <w:iCs/>
                <w:color w:val="auto"/>
                <w:lang w:val="en-US"/>
              </w:rPr>
              <w:t>Bisogna</w:t>
            </w:r>
            <w:proofErr w:type="spellEnd"/>
            <w:r w:rsidRPr="0007554E">
              <w:rPr>
                <w:rFonts w:eastAsia="Calibri"/>
                <w:i/>
                <w:iCs/>
                <w:color w:val="auto"/>
                <w:lang w:val="en-US"/>
              </w:rPr>
              <w:t xml:space="preserve"> </w:t>
            </w:r>
            <w:proofErr w:type="spellStart"/>
            <w:r w:rsidRPr="0007554E">
              <w:rPr>
                <w:rFonts w:eastAsia="Calibri"/>
                <w:i/>
                <w:iCs/>
                <w:color w:val="auto"/>
                <w:lang w:val="en-US"/>
              </w:rPr>
              <w:t>essere</w:t>
            </w:r>
            <w:proofErr w:type="spellEnd"/>
            <w:r w:rsidRPr="0007554E">
              <w:rPr>
                <w:rFonts w:eastAsia="Calibri"/>
                <w:i/>
                <w:iCs/>
                <w:color w:val="auto"/>
                <w:lang w:val="en-US"/>
              </w:rPr>
              <w:t xml:space="preserve"> </w:t>
            </w:r>
            <w:proofErr w:type="spellStart"/>
            <w:r w:rsidRPr="0007554E">
              <w:rPr>
                <w:rFonts w:eastAsia="Calibri"/>
                <w:i/>
                <w:iCs/>
                <w:color w:val="auto"/>
                <w:lang w:val="en-US"/>
              </w:rPr>
              <w:t>puntuali</w:t>
            </w:r>
            <w:proofErr w:type="spellEnd"/>
            <w:r w:rsidRPr="0007554E">
              <w:rPr>
                <w:rFonts w:eastAsia="Calibri"/>
                <w:i/>
                <w:iCs/>
                <w:color w:val="auto"/>
                <w:lang w:val="en-US"/>
              </w:rPr>
              <w:t>/</w:t>
            </w:r>
            <w:proofErr w:type="spellStart"/>
            <w:r w:rsidRPr="0007554E">
              <w:rPr>
                <w:rFonts w:eastAsia="Calibri"/>
                <w:i/>
                <w:iCs/>
                <w:color w:val="auto"/>
                <w:lang w:val="en-US"/>
              </w:rPr>
              <w:t>organizzati</w:t>
            </w:r>
            <w:proofErr w:type="spellEnd"/>
            <w:r w:rsidRPr="0007554E">
              <w:rPr>
                <w:rFonts w:eastAsia="Calibri"/>
                <w:i/>
                <w:iCs/>
                <w:color w:val="auto"/>
                <w:lang w:val="en-US"/>
              </w:rPr>
              <w:t>/</w:t>
            </w:r>
            <w:proofErr w:type="spellStart"/>
            <w:r w:rsidRPr="0007554E">
              <w:rPr>
                <w:rFonts w:eastAsia="Calibri"/>
                <w:i/>
                <w:iCs/>
                <w:color w:val="auto"/>
                <w:lang w:val="en-US"/>
              </w:rPr>
              <w:t>rispettosi</w:t>
            </w:r>
            <w:proofErr w:type="spellEnd"/>
            <w:r w:rsidRPr="0007554E">
              <w:rPr>
                <w:rFonts w:eastAsia="Calibri"/>
                <w:i/>
                <w:iCs/>
                <w:color w:val="auto"/>
                <w:lang w:val="en-US"/>
              </w:rPr>
              <w:t>!</w:t>
            </w:r>
          </w:p>
        </w:tc>
      </w:tr>
    </w:tbl>
    <w:p w:rsidR="00376CAA" w:rsidRDefault="00376CAA" w14:paraId="07699A33" w14:textId="77777777">
      <w:r>
        <w:rPr>
          <w:i w:val="0"/>
        </w:rPr>
        <w:lastRenderedPageBreak/>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Italian: Years 7-8 (Year 7 entry)"/>
      </w:tblPr>
      <w:tblGrid>
        <w:gridCol w:w="4673"/>
        <w:gridCol w:w="7655"/>
        <w:gridCol w:w="2798"/>
      </w:tblGrid>
      <w:tr w:rsidRPr="00F91937" w:rsidR="00F375CD" w:rsidTr="00BC0DD3" w14:paraId="653F4D9E" w14:textId="52321E5B">
        <w:tc>
          <w:tcPr>
            <w:tcW w:w="12328" w:type="dxa"/>
            <w:gridSpan w:val="2"/>
            <w:shd w:val="clear" w:color="auto" w:fill="005D93"/>
          </w:tcPr>
          <w:p w:rsidRPr="00F91937" w:rsidR="00F375CD" w:rsidP="00F375CD" w:rsidRDefault="00F375CD" w14:paraId="53E076ED" w14:textId="0D22B43F">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tcPr>
          <w:p w:rsidRPr="00F375CD" w:rsidR="00F375CD" w:rsidP="00F375CD" w:rsidRDefault="00F375CD" w14:paraId="67C377BA" w14:textId="50D4FF46">
            <w:pPr>
              <w:spacing w:before="40" w:after="40" w:line="240" w:lineRule="auto"/>
              <w:rPr>
                <w:b/>
                <w:bCs/>
                <w:i w:val="0"/>
                <w:iCs/>
                <w:sz w:val="22"/>
                <w:szCs w:val="22"/>
              </w:rPr>
            </w:pPr>
            <w:r w:rsidRPr="00F375CD">
              <w:rPr>
                <w:b/>
                <w:i w:val="0"/>
                <w:iCs/>
                <w:color w:val="auto"/>
                <w:sz w:val="22"/>
                <w:szCs w:val="22"/>
              </w:rPr>
              <w:t>Years 7–8 (Year 7 entry)</w:t>
            </w:r>
          </w:p>
        </w:tc>
      </w:tr>
      <w:tr w:rsidRPr="007078D3" w:rsidR="00F375CD" w:rsidTr="00BC0DD3" w14:paraId="14B46A83" w14:textId="77777777">
        <w:tc>
          <w:tcPr>
            <w:tcW w:w="15126" w:type="dxa"/>
            <w:gridSpan w:val="3"/>
            <w:shd w:val="clear" w:color="auto" w:fill="E5F5FB" w:themeFill="accent2"/>
          </w:tcPr>
          <w:p w:rsidRPr="007078D3" w:rsidR="00F375CD" w:rsidP="00F375CD" w:rsidRDefault="00F375CD" w14:paraId="48919957"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Pr="00CC798A" w:rsidR="00F375CD" w:rsidTr="00BC0DD3" w14:paraId="4A840722" w14:textId="77777777">
        <w:tc>
          <w:tcPr>
            <w:tcW w:w="4673" w:type="dxa"/>
            <w:shd w:val="clear" w:color="auto" w:fill="FFD685"/>
          </w:tcPr>
          <w:p w:rsidRPr="00CC798A" w:rsidR="00F375CD" w:rsidP="00F375CD" w:rsidRDefault="00F375CD" w14:paraId="6866D723"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cPr>
          <w:p w:rsidRPr="00654201" w:rsidR="00F375CD" w:rsidP="00F375CD" w:rsidRDefault="00F375CD" w14:paraId="4C5858B8"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F375CD" w:rsidP="00F375CD" w:rsidRDefault="00F375CD" w14:paraId="7450601C"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E2AC6" w:rsidR="00F375CD" w:rsidTr="0041482C" w14:paraId="1DCC02F4" w14:textId="77777777">
        <w:trPr>
          <w:trHeight w:val="387"/>
        </w:trPr>
        <w:tc>
          <w:tcPr>
            <w:tcW w:w="4673" w:type="dxa"/>
          </w:tcPr>
          <w:p w:rsidR="00816F60" w:rsidP="0089778B" w:rsidRDefault="00816F60" w14:paraId="4F7BC0F5" w14:textId="77777777">
            <w:pPr>
              <w:pStyle w:val="ACtabletextCD"/>
            </w:pPr>
            <w:r w:rsidRPr="001A282C">
              <w:t xml:space="preserve">recognise and use features of the </w:t>
            </w:r>
            <w:r>
              <w:t>Italian</w:t>
            </w:r>
            <w:r w:rsidRPr="001A282C">
              <w:t xml:space="preserve"> sound system, including pitch, rhythm, stress, pronunciation and intonation, and demonstrate understanding of how these are represented in familiar </w:t>
            </w:r>
            <w:proofErr w:type="gramStart"/>
            <w:r w:rsidRPr="001A282C">
              <w:t>contexts</w:t>
            </w:r>
            <w:proofErr w:type="gramEnd"/>
            <w:r w:rsidRPr="001A282C">
              <w:t xml:space="preserve"> </w:t>
            </w:r>
          </w:p>
          <w:p w:rsidRPr="00E9248E" w:rsidR="00F375CD" w:rsidP="0089778B" w:rsidRDefault="00816F60" w14:paraId="46129205" w14:textId="59A6691E">
            <w:pPr>
              <w:pStyle w:val="ACtabletextCD"/>
              <w:rPr>
                <w:rStyle w:val="SubtleEmphasis"/>
                <w:i/>
                <w:iCs w:val="0"/>
              </w:rPr>
            </w:pPr>
            <w:r>
              <w:t>AC9LIT8EU01</w:t>
            </w:r>
          </w:p>
        </w:tc>
        <w:tc>
          <w:tcPr>
            <w:tcW w:w="10453" w:type="dxa"/>
            <w:gridSpan w:val="2"/>
          </w:tcPr>
          <w:p w:rsidRPr="001E73C6" w:rsidR="00F375CD" w:rsidP="00F51085" w:rsidRDefault="001E73C6" w14:paraId="3799ED95" w14:textId="41989E62">
            <w:pPr>
              <w:pStyle w:val="ACtabletextCEbullet"/>
              <w:ind w:left="323" w:hanging="270"/>
              <w:rPr>
                <w:iCs/>
                <w:color w:val="auto"/>
              </w:rPr>
            </w:pPr>
            <w:proofErr w:type="spellStart"/>
            <w:r w:rsidRPr="001E73C6">
              <w:rPr>
                <w:rFonts w:eastAsia="Calibri"/>
                <w:color w:val="auto"/>
                <w:lang w:val="en-US"/>
              </w:rPr>
              <w:t>recognising</w:t>
            </w:r>
            <w:proofErr w:type="spellEnd"/>
            <w:r w:rsidRPr="001E73C6">
              <w:rPr>
                <w:rFonts w:eastAsia="Calibri"/>
                <w:color w:val="auto"/>
                <w:lang w:val="en-US"/>
              </w:rPr>
              <w:t xml:space="preserve"> that Standard Italian is used </w:t>
            </w:r>
            <w:r w:rsidR="00CC7345">
              <w:rPr>
                <w:rFonts w:eastAsia="Calibri"/>
                <w:color w:val="auto"/>
                <w:lang w:val="en-US"/>
              </w:rPr>
              <w:t>in</w:t>
            </w:r>
            <w:r w:rsidR="004F0A67">
              <w:rPr>
                <w:rFonts w:eastAsia="Calibri"/>
                <w:color w:val="auto"/>
                <w:lang w:val="en-US"/>
              </w:rPr>
              <w:t xml:space="preserve"> </w:t>
            </w:r>
            <w:r w:rsidRPr="001E73C6">
              <w:rPr>
                <w:rFonts w:eastAsia="Calibri"/>
                <w:color w:val="auto"/>
                <w:lang w:val="en-US"/>
              </w:rPr>
              <w:t>Italy and in diverse communities throughout the world, and that many speakers of Italian may also speak a regional and/or local dialect</w:t>
            </w:r>
          </w:p>
          <w:p w:rsidRPr="00171FED" w:rsidR="001E73C6" w:rsidP="00F51085" w:rsidRDefault="00171FED" w14:paraId="15DD9369" w14:textId="77777777">
            <w:pPr>
              <w:pStyle w:val="ACtabletextCEbullet"/>
              <w:ind w:left="323" w:hanging="270"/>
              <w:rPr>
                <w:iCs/>
                <w:color w:val="auto"/>
              </w:rPr>
            </w:pPr>
            <w:r w:rsidRPr="00171FED">
              <w:rPr>
                <w:rFonts w:eastAsia="Calibri"/>
                <w:color w:val="auto"/>
                <w:lang w:val="en-US"/>
              </w:rPr>
              <w:t xml:space="preserve">examining differences in pronunciation of consonant and vowel combinations, double consonants, </w:t>
            </w:r>
            <w:proofErr w:type="gramStart"/>
            <w:r w:rsidRPr="00171FED">
              <w:rPr>
                <w:rFonts w:eastAsia="Calibri"/>
                <w:color w:val="auto"/>
                <w:lang w:val="en-US"/>
              </w:rPr>
              <w:t>stress</w:t>
            </w:r>
            <w:proofErr w:type="gramEnd"/>
            <w:r w:rsidRPr="00171FED">
              <w:rPr>
                <w:rFonts w:eastAsia="Calibri"/>
                <w:color w:val="auto"/>
                <w:lang w:val="en-US"/>
              </w:rPr>
              <w:t xml:space="preserve"> and accents, and applying to their own work, for example,</w:t>
            </w:r>
            <w:r w:rsidRPr="00171FED">
              <w:rPr>
                <w:rFonts w:eastAsia="Calibri"/>
                <w:i/>
                <w:color w:val="auto"/>
                <w:lang w:val="en-US"/>
              </w:rPr>
              <w:t xml:space="preserve"> </w:t>
            </w:r>
            <w:proofErr w:type="spellStart"/>
            <w:r w:rsidRPr="00171FED">
              <w:rPr>
                <w:rFonts w:eastAsia="Calibri"/>
                <w:i/>
                <w:color w:val="auto"/>
                <w:lang w:val="en-US"/>
              </w:rPr>
              <w:t>famiglie</w:t>
            </w:r>
            <w:proofErr w:type="spellEnd"/>
            <w:r w:rsidRPr="00171FED">
              <w:rPr>
                <w:rFonts w:eastAsia="Calibri"/>
                <w:i/>
                <w:color w:val="auto"/>
                <w:lang w:val="en-US"/>
              </w:rPr>
              <w:t>,</w:t>
            </w:r>
            <w:r w:rsidRPr="00171FED">
              <w:rPr>
                <w:rFonts w:eastAsia="Calibri"/>
                <w:i/>
                <w:iCs/>
                <w:color w:val="auto"/>
                <w:lang w:val="en-US"/>
              </w:rPr>
              <w:t xml:space="preserve"> gnocchi, </w:t>
            </w:r>
            <w:proofErr w:type="spellStart"/>
            <w:r w:rsidRPr="00171FED">
              <w:rPr>
                <w:rFonts w:eastAsia="Calibri"/>
                <w:i/>
                <w:iCs/>
                <w:color w:val="auto"/>
                <w:lang w:val="en-US"/>
              </w:rPr>
              <w:t>chiese</w:t>
            </w:r>
            <w:proofErr w:type="spellEnd"/>
            <w:r w:rsidRPr="00171FED">
              <w:rPr>
                <w:rFonts w:eastAsia="Calibri"/>
                <w:i/>
                <w:iCs/>
                <w:color w:val="auto"/>
                <w:lang w:val="en-US"/>
              </w:rPr>
              <w:t xml:space="preserve">, </w:t>
            </w:r>
            <w:proofErr w:type="spellStart"/>
            <w:r w:rsidRPr="00171FED">
              <w:rPr>
                <w:rFonts w:eastAsia="Calibri"/>
                <w:i/>
                <w:iCs/>
                <w:color w:val="auto"/>
                <w:lang w:val="en-US"/>
              </w:rPr>
              <w:t>barche</w:t>
            </w:r>
            <w:proofErr w:type="spellEnd"/>
            <w:r w:rsidRPr="00171FED">
              <w:rPr>
                <w:rFonts w:eastAsia="Calibri"/>
                <w:i/>
                <w:iCs/>
                <w:color w:val="auto"/>
                <w:lang w:val="en-US"/>
              </w:rPr>
              <w:t xml:space="preserve">, </w:t>
            </w:r>
            <w:proofErr w:type="spellStart"/>
            <w:r w:rsidRPr="00171FED">
              <w:rPr>
                <w:rFonts w:eastAsia="Calibri"/>
                <w:i/>
                <w:iCs/>
                <w:color w:val="auto"/>
                <w:lang w:val="en-US"/>
              </w:rPr>
              <w:t>chiavi</w:t>
            </w:r>
            <w:proofErr w:type="spellEnd"/>
            <w:r w:rsidRPr="00171FED">
              <w:rPr>
                <w:rFonts w:eastAsia="Calibri"/>
                <w:i/>
                <w:iCs/>
                <w:color w:val="auto"/>
                <w:lang w:val="en-US"/>
              </w:rPr>
              <w:t xml:space="preserve">, </w:t>
            </w:r>
            <w:proofErr w:type="spellStart"/>
            <w:r w:rsidRPr="00171FED">
              <w:rPr>
                <w:rFonts w:eastAsia="Calibri"/>
                <w:i/>
                <w:iCs/>
                <w:color w:val="auto"/>
                <w:lang w:val="en-US"/>
              </w:rPr>
              <w:t>buono</w:t>
            </w:r>
            <w:proofErr w:type="spellEnd"/>
            <w:r w:rsidRPr="00171FED">
              <w:rPr>
                <w:rFonts w:eastAsia="Calibri"/>
                <w:i/>
                <w:iCs/>
                <w:color w:val="auto"/>
                <w:lang w:val="en-US"/>
              </w:rPr>
              <w:t xml:space="preserve">, </w:t>
            </w:r>
            <w:proofErr w:type="spellStart"/>
            <w:r w:rsidRPr="00171FED">
              <w:rPr>
                <w:rFonts w:eastAsia="Calibri"/>
                <w:i/>
                <w:iCs/>
                <w:color w:val="auto"/>
                <w:lang w:val="en-US"/>
              </w:rPr>
              <w:t>cena</w:t>
            </w:r>
            <w:proofErr w:type="spellEnd"/>
            <w:r w:rsidRPr="00171FED">
              <w:rPr>
                <w:rFonts w:eastAsia="Calibri"/>
                <w:i/>
                <w:iCs/>
                <w:color w:val="auto"/>
                <w:lang w:val="en-US"/>
              </w:rPr>
              <w:t xml:space="preserve">, azione; </w:t>
            </w:r>
            <w:proofErr w:type="spellStart"/>
            <w:r w:rsidRPr="00171FED">
              <w:rPr>
                <w:rFonts w:eastAsia="Calibri"/>
                <w:i/>
                <w:iCs/>
                <w:color w:val="auto"/>
                <w:lang w:val="en-US"/>
              </w:rPr>
              <w:t>sono</w:t>
            </w:r>
            <w:proofErr w:type="spellEnd"/>
            <w:r w:rsidRPr="00171FED">
              <w:rPr>
                <w:rFonts w:eastAsia="Calibri"/>
                <w:i/>
                <w:iCs/>
                <w:color w:val="auto"/>
                <w:lang w:val="en-US"/>
              </w:rPr>
              <w:t xml:space="preserve"> </w:t>
            </w:r>
            <w:r w:rsidRPr="00171FED">
              <w:rPr>
                <w:rFonts w:eastAsia="Calibri"/>
                <w:color w:val="auto"/>
                <w:lang w:val="en-US"/>
              </w:rPr>
              <w:t>and</w:t>
            </w:r>
            <w:r w:rsidRPr="00171FED">
              <w:rPr>
                <w:rFonts w:eastAsia="Calibri"/>
                <w:i/>
                <w:iCs/>
                <w:color w:val="auto"/>
                <w:lang w:val="en-US"/>
              </w:rPr>
              <w:t xml:space="preserve"> </w:t>
            </w:r>
            <w:proofErr w:type="spellStart"/>
            <w:r w:rsidRPr="00171FED">
              <w:rPr>
                <w:rFonts w:eastAsia="Calibri"/>
                <w:i/>
                <w:iCs/>
                <w:color w:val="auto"/>
                <w:lang w:val="en-US"/>
              </w:rPr>
              <w:t>sonno</w:t>
            </w:r>
            <w:proofErr w:type="spellEnd"/>
            <w:r w:rsidRPr="00171FED">
              <w:rPr>
                <w:rFonts w:eastAsia="Calibri"/>
                <w:i/>
                <w:iCs/>
                <w:color w:val="auto"/>
                <w:lang w:val="en-US"/>
              </w:rPr>
              <w:t xml:space="preserve">, vale </w:t>
            </w:r>
            <w:r w:rsidRPr="00171FED">
              <w:rPr>
                <w:rFonts w:eastAsia="Calibri"/>
                <w:color w:val="auto"/>
                <w:lang w:val="en-US"/>
              </w:rPr>
              <w:t>and</w:t>
            </w:r>
            <w:r w:rsidRPr="00171FED">
              <w:rPr>
                <w:rFonts w:eastAsia="Calibri"/>
                <w:i/>
                <w:iCs/>
                <w:color w:val="auto"/>
                <w:lang w:val="en-US"/>
              </w:rPr>
              <w:t xml:space="preserve"> </w:t>
            </w:r>
            <w:proofErr w:type="spellStart"/>
            <w:r w:rsidRPr="00171FED">
              <w:rPr>
                <w:rFonts w:eastAsia="Calibri"/>
                <w:i/>
                <w:iCs/>
                <w:color w:val="auto"/>
                <w:lang w:val="en-US"/>
              </w:rPr>
              <w:t>valle</w:t>
            </w:r>
            <w:proofErr w:type="spellEnd"/>
            <w:r w:rsidRPr="00171FED">
              <w:rPr>
                <w:rFonts w:eastAsia="Calibri"/>
                <w:i/>
                <w:iCs/>
                <w:color w:val="auto"/>
                <w:lang w:val="en-US"/>
              </w:rPr>
              <w:t xml:space="preserve">; </w:t>
            </w:r>
            <w:proofErr w:type="spellStart"/>
            <w:r w:rsidRPr="00171FED">
              <w:rPr>
                <w:rFonts w:eastAsia="Calibri"/>
                <w:i/>
                <w:iCs/>
                <w:color w:val="auto"/>
                <w:lang w:val="en-US"/>
              </w:rPr>
              <w:t>felicità</w:t>
            </w:r>
            <w:proofErr w:type="spellEnd"/>
            <w:r w:rsidRPr="00171FED">
              <w:rPr>
                <w:rFonts w:eastAsia="Calibri"/>
                <w:i/>
                <w:iCs/>
                <w:color w:val="auto"/>
                <w:lang w:val="en-US"/>
              </w:rPr>
              <w:t xml:space="preserve">, </w:t>
            </w:r>
            <w:proofErr w:type="spellStart"/>
            <w:r w:rsidRPr="00171FED">
              <w:rPr>
                <w:rFonts w:eastAsia="Calibri"/>
                <w:i/>
                <w:iCs/>
                <w:color w:val="auto"/>
                <w:lang w:val="en-US"/>
              </w:rPr>
              <w:t>capacità</w:t>
            </w:r>
            <w:proofErr w:type="spellEnd"/>
            <w:r w:rsidRPr="00171FED">
              <w:rPr>
                <w:rFonts w:eastAsia="Calibri"/>
                <w:i/>
                <w:iCs/>
                <w:color w:val="auto"/>
                <w:lang w:val="en-US"/>
              </w:rPr>
              <w:t xml:space="preserve">, papa </w:t>
            </w:r>
            <w:r w:rsidRPr="00171FED">
              <w:rPr>
                <w:rFonts w:eastAsia="Calibri"/>
                <w:color w:val="auto"/>
                <w:lang w:val="en-US"/>
              </w:rPr>
              <w:t>and</w:t>
            </w:r>
            <w:r w:rsidRPr="00171FED">
              <w:rPr>
                <w:rFonts w:eastAsia="Calibri"/>
                <w:i/>
                <w:iCs/>
                <w:color w:val="auto"/>
                <w:lang w:val="en-US"/>
              </w:rPr>
              <w:t xml:space="preserve"> pappa, casa </w:t>
            </w:r>
            <w:r w:rsidRPr="00171FED">
              <w:rPr>
                <w:rFonts w:eastAsia="Calibri"/>
                <w:color w:val="auto"/>
                <w:lang w:val="en-US"/>
              </w:rPr>
              <w:t xml:space="preserve">and </w:t>
            </w:r>
            <w:proofErr w:type="spellStart"/>
            <w:r w:rsidRPr="00171FED">
              <w:rPr>
                <w:rFonts w:eastAsia="Calibri"/>
                <w:i/>
                <w:iCs/>
                <w:color w:val="auto"/>
                <w:lang w:val="en-US"/>
              </w:rPr>
              <w:t>cassa</w:t>
            </w:r>
            <w:proofErr w:type="spellEnd"/>
            <w:r w:rsidRPr="00171FED">
              <w:rPr>
                <w:rFonts w:eastAsia="Calibri"/>
                <w:i/>
                <w:iCs/>
                <w:color w:val="auto"/>
                <w:lang w:val="en-US"/>
              </w:rPr>
              <w:t xml:space="preserve">, </w:t>
            </w:r>
            <w:proofErr w:type="spellStart"/>
            <w:r w:rsidRPr="00171FED">
              <w:rPr>
                <w:rFonts w:eastAsia="Calibri"/>
                <w:i/>
                <w:iCs/>
                <w:color w:val="auto"/>
                <w:lang w:val="en-US"/>
              </w:rPr>
              <w:t>nono</w:t>
            </w:r>
            <w:proofErr w:type="spellEnd"/>
            <w:r w:rsidRPr="00171FED">
              <w:rPr>
                <w:rFonts w:eastAsia="Calibri"/>
                <w:i/>
                <w:iCs/>
                <w:color w:val="auto"/>
                <w:lang w:val="en-US"/>
              </w:rPr>
              <w:t xml:space="preserve"> </w:t>
            </w:r>
            <w:r w:rsidRPr="00171FED">
              <w:rPr>
                <w:rFonts w:eastAsia="Calibri"/>
                <w:color w:val="auto"/>
                <w:lang w:val="en-US"/>
              </w:rPr>
              <w:t>and</w:t>
            </w:r>
            <w:r w:rsidRPr="00171FED">
              <w:rPr>
                <w:rFonts w:eastAsia="Calibri"/>
                <w:i/>
                <w:iCs/>
                <w:color w:val="auto"/>
                <w:lang w:val="en-US"/>
              </w:rPr>
              <w:t xml:space="preserve"> </w:t>
            </w:r>
            <w:proofErr w:type="spellStart"/>
            <w:r w:rsidRPr="00171FED">
              <w:rPr>
                <w:rFonts w:eastAsia="Calibri"/>
                <w:i/>
                <w:iCs/>
                <w:color w:val="auto"/>
                <w:lang w:val="en-US"/>
              </w:rPr>
              <w:t>nonno</w:t>
            </w:r>
            <w:proofErr w:type="spellEnd"/>
          </w:p>
          <w:p w:rsidRPr="00D03B1B" w:rsidR="00171FED" w:rsidP="00F51085" w:rsidRDefault="00D03B1B" w14:paraId="2464B1CB" w14:textId="77777777">
            <w:pPr>
              <w:pStyle w:val="ACtabletextCEbullet"/>
              <w:ind w:left="323" w:hanging="270"/>
              <w:rPr>
                <w:iCs/>
                <w:color w:val="auto"/>
              </w:rPr>
            </w:pPr>
            <w:r w:rsidRPr="00D03B1B">
              <w:rPr>
                <w:rFonts w:eastAsia="Calibri"/>
                <w:color w:val="auto"/>
                <w:lang w:val="en-US"/>
              </w:rPr>
              <w:t xml:space="preserve">imitating the sound combinations of Italian, for example, consonant combinations </w:t>
            </w:r>
            <w:r w:rsidRPr="00D03B1B">
              <w:rPr>
                <w:rFonts w:eastAsia="Calibri"/>
                <w:i/>
                <w:iCs/>
                <w:color w:val="auto"/>
                <w:lang w:val="en-US"/>
              </w:rPr>
              <w:t>‘</w:t>
            </w:r>
            <w:proofErr w:type="spellStart"/>
            <w:r w:rsidRPr="00D03B1B">
              <w:rPr>
                <w:rFonts w:eastAsia="Calibri"/>
                <w:i/>
                <w:iCs/>
                <w:color w:val="auto"/>
                <w:lang w:val="en-US"/>
              </w:rPr>
              <w:t>ce</w:t>
            </w:r>
            <w:proofErr w:type="spellEnd"/>
            <w:r w:rsidRPr="00D03B1B">
              <w:rPr>
                <w:rFonts w:eastAsia="Calibri"/>
                <w:i/>
                <w:iCs/>
                <w:color w:val="auto"/>
                <w:lang w:val="en-US"/>
              </w:rPr>
              <w:t>’, ‘ci’, ‘co’, ‘cu’, ‘ca’, ‘chi’, ‘</w:t>
            </w:r>
            <w:proofErr w:type="spellStart"/>
            <w:r w:rsidRPr="00D03B1B">
              <w:rPr>
                <w:rFonts w:eastAsia="Calibri"/>
                <w:i/>
                <w:iCs/>
                <w:color w:val="auto"/>
                <w:lang w:val="en-US"/>
              </w:rPr>
              <w:t>che</w:t>
            </w:r>
            <w:proofErr w:type="spellEnd"/>
            <w:r w:rsidRPr="00D03B1B">
              <w:rPr>
                <w:rFonts w:eastAsia="Calibri"/>
                <w:i/>
                <w:iCs/>
                <w:color w:val="auto"/>
                <w:lang w:val="en-US"/>
              </w:rPr>
              <w:t>’, ‘</w:t>
            </w:r>
            <w:proofErr w:type="spellStart"/>
            <w:r w:rsidRPr="00D03B1B">
              <w:rPr>
                <w:rFonts w:eastAsia="Calibri"/>
                <w:i/>
                <w:iCs/>
                <w:color w:val="auto"/>
                <w:lang w:val="en-US"/>
              </w:rPr>
              <w:t>gi</w:t>
            </w:r>
            <w:proofErr w:type="spellEnd"/>
            <w:r w:rsidRPr="00D03B1B">
              <w:rPr>
                <w:rFonts w:eastAsia="Calibri"/>
                <w:i/>
                <w:iCs/>
                <w:color w:val="auto"/>
                <w:lang w:val="en-US"/>
              </w:rPr>
              <w:t>’, ‘</w:t>
            </w:r>
            <w:proofErr w:type="spellStart"/>
            <w:r w:rsidRPr="00D03B1B">
              <w:rPr>
                <w:rFonts w:eastAsia="Calibri"/>
                <w:i/>
                <w:iCs/>
                <w:color w:val="auto"/>
                <w:lang w:val="en-US"/>
              </w:rPr>
              <w:t>ge</w:t>
            </w:r>
            <w:proofErr w:type="spellEnd"/>
            <w:r w:rsidRPr="00D03B1B">
              <w:rPr>
                <w:rFonts w:eastAsia="Calibri"/>
                <w:i/>
                <w:iCs/>
                <w:color w:val="auto"/>
                <w:lang w:val="en-US"/>
              </w:rPr>
              <w:t>’, ‘go’, ‘</w:t>
            </w:r>
            <w:proofErr w:type="spellStart"/>
            <w:r w:rsidRPr="00D03B1B">
              <w:rPr>
                <w:rFonts w:eastAsia="Calibri"/>
                <w:i/>
                <w:iCs/>
                <w:color w:val="auto"/>
                <w:lang w:val="en-US"/>
              </w:rPr>
              <w:t>gu</w:t>
            </w:r>
            <w:proofErr w:type="spellEnd"/>
            <w:r w:rsidRPr="00D03B1B">
              <w:rPr>
                <w:rFonts w:eastAsia="Calibri"/>
                <w:i/>
                <w:iCs/>
                <w:color w:val="auto"/>
                <w:lang w:val="en-US"/>
              </w:rPr>
              <w:t>’, ‘</w:t>
            </w:r>
            <w:proofErr w:type="spellStart"/>
            <w:r w:rsidRPr="00D03B1B">
              <w:rPr>
                <w:rFonts w:eastAsia="Calibri"/>
                <w:i/>
                <w:iCs/>
                <w:color w:val="auto"/>
                <w:lang w:val="en-US"/>
              </w:rPr>
              <w:t>ghi</w:t>
            </w:r>
            <w:proofErr w:type="spellEnd"/>
            <w:r w:rsidRPr="00D03B1B">
              <w:rPr>
                <w:rFonts w:eastAsia="Calibri"/>
                <w:i/>
                <w:iCs/>
                <w:color w:val="auto"/>
                <w:lang w:val="en-US"/>
              </w:rPr>
              <w:t>’, ‘</w:t>
            </w:r>
            <w:proofErr w:type="spellStart"/>
            <w:r w:rsidRPr="00D03B1B">
              <w:rPr>
                <w:rFonts w:eastAsia="Calibri"/>
                <w:i/>
                <w:iCs/>
                <w:color w:val="auto"/>
                <w:lang w:val="en-US"/>
              </w:rPr>
              <w:t>ghe</w:t>
            </w:r>
            <w:proofErr w:type="spellEnd"/>
            <w:r w:rsidRPr="00D03B1B">
              <w:rPr>
                <w:rFonts w:eastAsia="Calibri"/>
                <w:i/>
                <w:iCs/>
                <w:color w:val="auto"/>
                <w:lang w:val="en-US"/>
              </w:rPr>
              <w:t>’, ‘sci’, ‘</w:t>
            </w:r>
            <w:proofErr w:type="spellStart"/>
            <w:r w:rsidRPr="00D03B1B">
              <w:rPr>
                <w:rFonts w:eastAsia="Calibri"/>
                <w:i/>
                <w:iCs/>
                <w:color w:val="auto"/>
                <w:lang w:val="en-US"/>
              </w:rPr>
              <w:t>sce</w:t>
            </w:r>
            <w:proofErr w:type="spellEnd"/>
            <w:r w:rsidRPr="00D03B1B">
              <w:rPr>
                <w:rFonts w:eastAsia="Calibri"/>
                <w:i/>
                <w:iCs/>
                <w:color w:val="auto"/>
                <w:lang w:val="en-US"/>
              </w:rPr>
              <w:t>’, ‘</w:t>
            </w:r>
            <w:proofErr w:type="spellStart"/>
            <w:r w:rsidRPr="00D03B1B">
              <w:rPr>
                <w:rFonts w:eastAsia="Calibri"/>
                <w:i/>
                <w:iCs/>
                <w:color w:val="auto"/>
                <w:lang w:val="en-US"/>
              </w:rPr>
              <w:t>schi</w:t>
            </w:r>
            <w:proofErr w:type="spellEnd"/>
            <w:r w:rsidRPr="00D03B1B">
              <w:rPr>
                <w:rFonts w:eastAsia="Calibri"/>
                <w:i/>
                <w:iCs/>
                <w:color w:val="auto"/>
                <w:lang w:val="en-US"/>
              </w:rPr>
              <w:t>’, ‘</w:t>
            </w:r>
            <w:proofErr w:type="spellStart"/>
            <w:r w:rsidRPr="00D03B1B">
              <w:rPr>
                <w:rFonts w:eastAsia="Calibri"/>
                <w:i/>
                <w:iCs/>
                <w:color w:val="auto"/>
                <w:lang w:val="en-US"/>
              </w:rPr>
              <w:t>sche</w:t>
            </w:r>
            <w:proofErr w:type="spellEnd"/>
            <w:r w:rsidRPr="00D03B1B">
              <w:rPr>
                <w:rFonts w:eastAsia="Calibri"/>
                <w:i/>
                <w:iCs/>
                <w:color w:val="auto"/>
                <w:lang w:val="en-US"/>
              </w:rPr>
              <w:t>’</w:t>
            </w:r>
          </w:p>
          <w:p w:rsidRPr="00BE1853" w:rsidR="00D03B1B" w:rsidP="00F51085" w:rsidRDefault="00BE1853" w14:paraId="0AF5B98A" w14:textId="77777777">
            <w:pPr>
              <w:pStyle w:val="ACtabletextCEbullet"/>
              <w:ind w:left="323" w:hanging="270"/>
              <w:rPr>
                <w:iCs/>
                <w:color w:val="auto"/>
              </w:rPr>
            </w:pPr>
            <w:proofErr w:type="spellStart"/>
            <w:r w:rsidRPr="00BE1853">
              <w:rPr>
                <w:rFonts w:eastAsia="Calibri"/>
                <w:color w:val="auto"/>
                <w:lang w:val="en-US"/>
              </w:rPr>
              <w:t>recognising</w:t>
            </w:r>
            <w:proofErr w:type="spellEnd"/>
            <w:r w:rsidRPr="00BE1853">
              <w:rPr>
                <w:rFonts w:eastAsia="Calibri"/>
                <w:color w:val="auto"/>
                <w:lang w:val="en-US"/>
              </w:rPr>
              <w:t xml:space="preserve"> the differences in tone and rhythm between statements, questions, </w:t>
            </w:r>
            <w:proofErr w:type="gramStart"/>
            <w:r w:rsidRPr="00BE1853">
              <w:rPr>
                <w:rFonts w:eastAsia="Calibri"/>
                <w:color w:val="auto"/>
                <w:lang w:val="en-US"/>
              </w:rPr>
              <w:t>exclamations</w:t>
            </w:r>
            <w:proofErr w:type="gramEnd"/>
            <w:r w:rsidRPr="00BE1853">
              <w:rPr>
                <w:rFonts w:eastAsia="Calibri"/>
                <w:color w:val="auto"/>
                <w:lang w:val="en-US"/>
              </w:rPr>
              <w:t xml:space="preserve"> and commands when speaking, interacting and expressing emotion, for example, </w:t>
            </w:r>
            <w:r w:rsidRPr="00BE1853">
              <w:rPr>
                <w:rFonts w:eastAsia="Calibri"/>
                <w:i/>
                <w:iCs/>
                <w:color w:val="auto"/>
                <w:lang w:val="en-US"/>
              </w:rPr>
              <w:t xml:space="preserve">Vai a casa? Va’ a casa! Oh! E? </w:t>
            </w:r>
            <w:proofErr w:type="spellStart"/>
            <w:r w:rsidRPr="00BE1853">
              <w:rPr>
                <w:rFonts w:eastAsia="Calibri"/>
                <w:i/>
                <w:iCs/>
                <w:color w:val="auto"/>
                <w:lang w:val="en-US"/>
              </w:rPr>
              <w:t>Ahimè</w:t>
            </w:r>
            <w:proofErr w:type="spellEnd"/>
            <w:r w:rsidRPr="00BE1853">
              <w:rPr>
                <w:rFonts w:eastAsia="Calibri"/>
                <w:i/>
                <w:iCs/>
                <w:color w:val="auto"/>
                <w:lang w:val="en-US"/>
              </w:rPr>
              <w:t>!</w:t>
            </w:r>
          </w:p>
          <w:p w:rsidRPr="00BA0E3B" w:rsidR="00BE1853" w:rsidP="00F51085" w:rsidRDefault="00BA0E3B" w14:paraId="00F956E0" w14:textId="77777777">
            <w:pPr>
              <w:pStyle w:val="ACtabletextCEbullet"/>
              <w:ind w:left="323" w:hanging="270"/>
              <w:rPr>
                <w:iCs/>
                <w:color w:val="auto"/>
              </w:rPr>
            </w:pPr>
            <w:r w:rsidRPr="00BA0E3B">
              <w:rPr>
                <w:rFonts w:eastAsia="Calibri"/>
                <w:color w:val="auto"/>
                <w:lang w:val="en-US"/>
              </w:rPr>
              <w:t xml:space="preserve">making connections between spoken and written forms, and understanding the effect of grave and acute accent marks on pronunciation and meaning, for example, </w:t>
            </w:r>
            <w:r w:rsidRPr="00BA0E3B">
              <w:rPr>
                <w:rFonts w:eastAsia="Calibri"/>
                <w:i/>
                <w:iCs/>
                <w:color w:val="auto"/>
                <w:lang w:val="en-US"/>
              </w:rPr>
              <w:t>papa/</w:t>
            </w:r>
            <w:proofErr w:type="spellStart"/>
            <w:r w:rsidRPr="00BA0E3B">
              <w:rPr>
                <w:rFonts w:eastAsia="Calibri"/>
                <w:i/>
                <w:iCs/>
                <w:color w:val="auto"/>
                <w:lang w:val="en-US"/>
              </w:rPr>
              <w:t>papà</w:t>
            </w:r>
            <w:proofErr w:type="spellEnd"/>
            <w:r w:rsidRPr="00BA0E3B">
              <w:rPr>
                <w:rFonts w:eastAsia="Calibri"/>
                <w:i/>
                <w:iCs/>
                <w:color w:val="auto"/>
                <w:lang w:val="en-US"/>
              </w:rPr>
              <w:t xml:space="preserve">; </w:t>
            </w:r>
            <w:proofErr w:type="spellStart"/>
            <w:r w:rsidRPr="00BA0E3B">
              <w:rPr>
                <w:rFonts w:eastAsia="Calibri"/>
                <w:i/>
                <w:iCs/>
                <w:color w:val="auto"/>
                <w:lang w:val="en-US"/>
              </w:rPr>
              <w:t>città</w:t>
            </w:r>
            <w:proofErr w:type="spellEnd"/>
            <w:r w:rsidRPr="00BA0E3B">
              <w:rPr>
                <w:rFonts w:eastAsia="Calibri"/>
                <w:i/>
                <w:iCs/>
                <w:color w:val="auto"/>
                <w:lang w:val="en-US"/>
              </w:rPr>
              <w:t xml:space="preserve">, </w:t>
            </w:r>
            <w:proofErr w:type="spellStart"/>
            <w:r w:rsidRPr="00BA0E3B">
              <w:rPr>
                <w:rFonts w:eastAsia="Calibri"/>
                <w:i/>
                <w:iCs/>
                <w:color w:val="auto"/>
                <w:lang w:val="en-US"/>
              </w:rPr>
              <w:t>perché</w:t>
            </w:r>
            <w:proofErr w:type="spellEnd"/>
            <w:r w:rsidRPr="00BA0E3B">
              <w:rPr>
                <w:rFonts w:eastAsia="Calibri"/>
                <w:i/>
                <w:iCs/>
                <w:color w:val="auto"/>
                <w:lang w:val="en-US"/>
              </w:rPr>
              <w:t xml:space="preserve">, </w:t>
            </w:r>
            <w:proofErr w:type="spellStart"/>
            <w:r w:rsidRPr="00BA0E3B">
              <w:rPr>
                <w:rFonts w:eastAsia="Calibri"/>
                <w:i/>
                <w:iCs/>
                <w:color w:val="auto"/>
                <w:lang w:val="en-US"/>
              </w:rPr>
              <w:t>cioè</w:t>
            </w:r>
            <w:proofErr w:type="spellEnd"/>
          </w:p>
          <w:p w:rsidRPr="006347DF" w:rsidR="00BA0E3B" w:rsidP="00F51085" w:rsidRDefault="006347DF" w14:paraId="41F7B161" w14:textId="77777777">
            <w:pPr>
              <w:pStyle w:val="ACtabletextCEbullet"/>
              <w:ind w:left="323" w:hanging="270"/>
              <w:rPr>
                <w:iCs/>
                <w:color w:val="auto"/>
              </w:rPr>
            </w:pPr>
            <w:proofErr w:type="spellStart"/>
            <w:r w:rsidRPr="006347DF">
              <w:rPr>
                <w:rFonts w:eastAsia="Calibri"/>
                <w:color w:val="auto"/>
                <w:lang w:val="en-US"/>
              </w:rPr>
              <w:t>recognising</w:t>
            </w:r>
            <w:proofErr w:type="spellEnd"/>
            <w:r w:rsidRPr="006347DF">
              <w:rPr>
                <w:rFonts w:eastAsia="Calibri"/>
                <w:color w:val="auto"/>
                <w:lang w:val="en-US"/>
              </w:rPr>
              <w:t xml:space="preserve"> and understanding the role of pause fillers and using them to assist the flow of conversation, for example, beginning to use</w:t>
            </w:r>
            <w:r w:rsidRPr="006347DF">
              <w:rPr>
                <w:rFonts w:eastAsia="Calibri"/>
                <w:i/>
                <w:iCs/>
                <w:color w:val="auto"/>
                <w:lang w:val="en-US"/>
              </w:rPr>
              <w:t xml:space="preserve"> </w:t>
            </w:r>
            <w:proofErr w:type="spellStart"/>
            <w:r w:rsidRPr="006347DF">
              <w:rPr>
                <w:rFonts w:eastAsia="Calibri"/>
                <w:i/>
                <w:iCs/>
                <w:color w:val="auto"/>
                <w:lang w:val="en-US"/>
              </w:rPr>
              <w:t>Insomma</w:t>
            </w:r>
            <w:proofErr w:type="spellEnd"/>
            <w:r w:rsidRPr="006347DF">
              <w:rPr>
                <w:rFonts w:eastAsia="Calibri"/>
                <w:i/>
                <w:iCs/>
                <w:color w:val="auto"/>
                <w:lang w:val="en-US"/>
              </w:rPr>
              <w:t xml:space="preserve">; Allora; </w:t>
            </w:r>
            <w:proofErr w:type="spellStart"/>
            <w:r w:rsidRPr="006347DF">
              <w:rPr>
                <w:rFonts w:eastAsia="Calibri"/>
                <w:i/>
                <w:iCs/>
                <w:color w:val="auto"/>
                <w:lang w:val="en-US"/>
              </w:rPr>
              <w:t>Dunque</w:t>
            </w:r>
            <w:proofErr w:type="spellEnd"/>
            <w:r w:rsidRPr="006347DF">
              <w:rPr>
                <w:rFonts w:eastAsia="Calibri"/>
                <w:i/>
                <w:iCs/>
                <w:color w:val="auto"/>
                <w:lang w:val="en-US"/>
              </w:rPr>
              <w:t xml:space="preserve">; </w:t>
            </w:r>
            <w:proofErr w:type="spellStart"/>
            <w:r w:rsidRPr="006347DF">
              <w:rPr>
                <w:rFonts w:eastAsia="Calibri"/>
                <w:i/>
                <w:iCs/>
                <w:color w:val="auto"/>
                <w:lang w:val="en-US"/>
              </w:rPr>
              <w:t>Vediamo</w:t>
            </w:r>
            <w:proofErr w:type="spellEnd"/>
            <w:r w:rsidRPr="006347DF">
              <w:rPr>
                <w:rFonts w:eastAsia="Calibri"/>
                <w:color w:val="auto"/>
                <w:lang w:val="en-US"/>
              </w:rPr>
              <w:t xml:space="preserve"> ... when appropriate</w:t>
            </w:r>
          </w:p>
          <w:p w:rsidRPr="007E2AC6" w:rsidR="006347DF" w:rsidP="00F51085" w:rsidRDefault="00F5622F" w14:paraId="5178AE85" w14:textId="0BB35C6E">
            <w:pPr>
              <w:pStyle w:val="ACtabletextCEbullet"/>
              <w:ind w:left="323" w:hanging="270"/>
              <w:rPr>
                <w:iCs/>
                <w:color w:val="auto"/>
              </w:rPr>
            </w:pPr>
            <w:r w:rsidRPr="001653B9">
              <w:t>checking pronunciation of words using sound files and text-to-speech software</w:t>
            </w:r>
          </w:p>
        </w:tc>
      </w:tr>
      <w:tr w:rsidRPr="007E2AC6" w:rsidR="00F375CD" w:rsidTr="00540F08" w14:paraId="77C47F5B" w14:textId="77777777">
        <w:trPr>
          <w:trHeight w:val="818"/>
        </w:trPr>
        <w:tc>
          <w:tcPr>
            <w:tcW w:w="4673" w:type="dxa"/>
          </w:tcPr>
          <w:p w:rsidR="00B60314" w:rsidP="0089778B" w:rsidRDefault="00B60314" w14:paraId="23F52094" w14:textId="77777777">
            <w:pPr>
              <w:pStyle w:val="ACtabletextCD"/>
            </w:pPr>
            <w:r w:rsidRPr="00D808DD">
              <w:t>develop knowledge of, and use structures and features of, the Italian grammatical and writing systems</w:t>
            </w:r>
            <w:r>
              <w:t>, to understand and create spoken, written and multimodal texts</w:t>
            </w:r>
            <w:r w:rsidRPr="00D808DD">
              <w:t xml:space="preserve"> </w:t>
            </w:r>
          </w:p>
          <w:p w:rsidRPr="00E9248E" w:rsidR="00F375CD" w:rsidP="0089778B" w:rsidRDefault="00B60314" w14:paraId="369A0DED" w14:textId="0DEF8DD5">
            <w:pPr>
              <w:pStyle w:val="ACtabletextCD"/>
              <w:rPr>
                <w:rStyle w:val="SubtleEmphasis"/>
                <w:i/>
                <w:iCs w:val="0"/>
              </w:rPr>
            </w:pPr>
            <w:r>
              <w:t>AC9LIT8EU02</w:t>
            </w:r>
          </w:p>
        </w:tc>
        <w:tc>
          <w:tcPr>
            <w:tcW w:w="10453" w:type="dxa"/>
            <w:gridSpan w:val="2"/>
          </w:tcPr>
          <w:p w:rsidR="008836AC" w:rsidP="00F51085" w:rsidRDefault="008836AC" w14:paraId="5C12E054" w14:textId="582160E9">
            <w:pPr>
              <w:pStyle w:val="ACtabletextCEbullet"/>
              <w:ind w:left="323" w:hanging="270"/>
            </w:pPr>
            <w:r w:rsidRPr="27A62BCF">
              <w:t>understanding</w:t>
            </w:r>
            <w:r>
              <w:t xml:space="preserve"> </w:t>
            </w:r>
            <w:r w:rsidRPr="27A62BCF">
              <w:t>and</w:t>
            </w:r>
            <w:r>
              <w:t xml:space="preserve"> </w:t>
            </w:r>
            <w:r w:rsidRPr="27A62BCF">
              <w:t>using</w:t>
            </w:r>
            <w:r>
              <w:t xml:space="preserve"> </w:t>
            </w:r>
            <w:r w:rsidRPr="27A62BCF">
              <w:t>masculine</w:t>
            </w:r>
            <w:r>
              <w:t xml:space="preserve"> </w:t>
            </w:r>
            <w:r w:rsidRPr="27A62BCF">
              <w:t>and</w:t>
            </w:r>
            <w:r>
              <w:t xml:space="preserve"> </w:t>
            </w:r>
            <w:r w:rsidRPr="27A62BCF">
              <w:t>feminine</w:t>
            </w:r>
            <w:r>
              <w:t xml:space="preserve"> </w:t>
            </w:r>
            <w:r w:rsidRPr="27A62BCF">
              <w:t>nouns</w:t>
            </w:r>
            <w:r>
              <w:t xml:space="preserve"> </w:t>
            </w:r>
            <w:r w:rsidRPr="27A62BCF">
              <w:t>(the</w:t>
            </w:r>
            <w:r>
              <w:t xml:space="preserve"> </w:t>
            </w:r>
            <w:r w:rsidRPr="27A62BCF">
              <w:t>grammatical</w:t>
            </w:r>
            <w:r>
              <w:t xml:space="preserve"> </w:t>
            </w:r>
            <w:r w:rsidRPr="27A62BCF">
              <w:t>gender)</w:t>
            </w:r>
            <w:r>
              <w:t xml:space="preserve"> </w:t>
            </w:r>
            <w:r w:rsidRPr="4E96E16F">
              <w:t>to</w:t>
            </w:r>
            <w:r>
              <w:t xml:space="preserve"> </w:t>
            </w:r>
            <w:r w:rsidRPr="4E96E16F">
              <w:t>identify</w:t>
            </w:r>
            <w:r>
              <w:t xml:space="preserve"> </w:t>
            </w:r>
            <w:r w:rsidRPr="4E96E16F">
              <w:t>people</w:t>
            </w:r>
            <w:r>
              <w:t xml:space="preserve"> </w:t>
            </w:r>
            <w:r w:rsidRPr="4E96E16F">
              <w:t>and</w:t>
            </w:r>
            <w:r>
              <w:t xml:space="preserve"> </w:t>
            </w:r>
            <w:r w:rsidRPr="4E96E16F">
              <w:t>objects</w:t>
            </w:r>
            <w:r>
              <w:t xml:space="preserve">, using </w:t>
            </w:r>
            <w:r w:rsidRPr="4E96E16F">
              <w:t>singular</w:t>
            </w:r>
            <w:r>
              <w:t xml:space="preserve"> </w:t>
            </w:r>
            <w:r w:rsidRPr="4E96E16F">
              <w:t>and</w:t>
            </w:r>
            <w:r>
              <w:t xml:space="preserve"> </w:t>
            </w:r>
            <w:r w:rsidRPr="4E96E16F">
              <w:t>plural</w:t>
            </w:r>
            <w:r>
              <w:t xml:space="preserve"> </w:t>
            </w:r>
            <w:r w:rsidRPr="4E96E16F">
              <w:t>regular</w:t>
            </w:r>
            <w:r>
              <w:t xml:space="preserve"> </w:t>
            </w:r>
            <w:r w:rsidRPr="4E96E16F">
              <w:t>forms</w:t>
            </w:r>
          </w:p>
          <w:p w:rsidRPr="00893E86" w:rsidR="00786BF4" w:rsidP="00F51085" w:rsidRDefault="00786BF4" w14:paraId="605DCB1A" w14:textId="23A8AB6C">
            <w:pPr>
              <w:pStyle w:val="ACtabletextCEbullet"/>
              <w:ind w:left="323" w:hanging="270"/>
            </w:pPr>
            <w:r w:rsidRPr="4E96E16F">
              <w:t>developing</w:t>
            </w:r>
            <w:r>
              <w:t xml:space="preserve"> </w:t>
            </w:r>
            <w:r w:rsidRPr="4E96E16F">
              <w:t>awareness</w:t>
            </w:r>
            <w:r>
              <w:t xml:space="preserve"> </w:t>
            </w:r>
            <w:r w:rsidRPr="4E96E16F">
              <w:t>of</w:t>
            </w:r>
            <w:r>
              <w:t xml:space="preserve"> </w:t>
            </w:r>
            <w:r w:rsidRPr="4E96E16F">
              <w:t>various</w:t>
            </w:r>
            <w:r>
              <w:t xml:space="preserve"> </w:t>
            </w:r>
            <w:r w:rsidRPr="4E96E16F">
              <w:t>categories</w:t>
            </w:r>
            <w:r>
              <w:t xml:space="preserve"> </w:t>
            </w:r>
            <w:r w:rsidRPr="4E96E16F">
              <w:t>of</w:t>
            </w:r>
            <w:r>
              <w:t xml:space="preserve"> </w:t>
            </w:r>
            <w:r w:rsidRPr="4E96E16F">
              <w:t>nouns</w:t>
            </w:r>
            <w:r>
              <w:t xml:space="preserve"> </w:t>
            </w:r>
            <w:r w:rsidRPr="4E96E16F">
              <w:t>with</w:t>
            </w:r>
            <w:r>
              <w:t xml:space="preserve"> </w:t>
            </w:r>
            <w:r w:rsidRPr="4E96E16F">
              <w:t>common</w:t>
            </w:r>
            <w:r>
              <w:t xml:space="preserve"> </w:t>
            </w:r>
            <w:r w:rsidRPr="4E96E16F">
              <w:t>endings</w:t>
            </w:r>
            <w:r>
              <w:t xml:space="preserve"> </w:t>
            </w:r>
            <w:r w:rsidRPr="4E96E16F">
              <w:t>such</w:t>
            </w:r>
            <w:r>
              <w:t xml:space="preserve"> </w:t>
            </w:r>
            <w:r w:rsidRPr="4E96E16F">
              <w:t>as</w:t>
            </w:r>
            <w:r>
              <w:t xml:space="preserve"> </w:t>
            </w:r>
            <w:r w:rsidRPr="4E96E16F">
              <w:t>‘</w:t>
            </w:r>
            <w:r w:rsidRPr="4E96E16F">
              <w:rPr>
                <w:i/>
                <w:iCs/>
              </w:rPr>
              <w:t>-</w:t>
            </w:r>
            <w:proofErr w:type="spellStart"/>
            <w:r w:rsidRPr="4E96E16F">
              <w:rPr>
                <w:i/>
                <w:iCs/>
              </w:rPr>
              <w:t>ista</w:t>
            </w:r>
            <w:proofErr w:type="spellEnd"/>
            <w:r w:rsidRPr="4E96E16F">
              <w:rPr>
                <w:i/>
                <w:iCs/>
              </w:rPr>
              <w:t>’,</w:t>
            </w:r>
            <w:r>
              <w:rPr>
                <w:i/>
                <w:iCs/>
              </w:rPr>
              <w:t xml:space="preserve"> </w:t>
            </w:r>
            <w:r w:rsidRPr="4E96E16F">
              <w:rPr>
                <w:i/>
                <w:iCs/>
              </w:rPr>
              <w:t>‘-</w:t>
            </w:r>
            <w:proofErr w:type="spellStart"/>
            <w:r w:rsidRPr="4E96E16F">
              <w:rPr>
                <w:i/>
                <w:iCs/>
              </w:rPr>
              <w:t>zione</w:t>
            </w:r>
            <w:proofErr w:type="spellEnd"/>
            <w:r w:rsidRPr="4E96E16F">
              <w:rPr>
                <w:i/>
                <w:iCs/>
              </w:rPr>
              <w:t>’,</w:t>
            </w:r>
            <w:r>
              <w:rPr>
                <w:i/>
                <w:iCs/>
              </w:rPr>
              <w:t xml:space="preserve"> </w:t>
            </w:r>
            <w:r w:rsidRPr="4E96E16F">
              <w:rPr>
                <w:i/>
                <w:iCs/>
              </w:rPr>
              <w:t>‘-tore’</w:t>
            </w:r>
            <w:r>
              <w:t xml:space="preserve"> </w:t>
            </w:r>
            <w:r w:rsidRPr="4E96E16F">
              <w:t>and</w:t>
            </w:r>
            <w:r>
              <w:t xml:space="preserve"> </w:t>
            </w:r>
            <w:r w:rsidRPr="4E96E16F">
              <w:t>‘-</w:t>
            </w:r>
            <w:r w:rsidRPr="4E96E16F">
              <w:rPr>
                <w:i/>
                <w:iCs/>
              </w:rPr>
              <w:t>trice’,</w:t>
            </w:r>
            <w:r>
              <w:t xml:space="preserve"> </w:t>
            </w:r>
            <w:r w:rsidRPr="4E96E16F">
              <w:t>for</w:t>
            </w:r>
            <w:r>
              <w:t xml:space="preserve"> </w:t>
            </w:r>
            <w:r w:rsidRPr="4E96E16F">
              <w:t>example,</w:t>
            </w:r>
            <w:r>
              <w:t xml:space="preserve"> </w:t>
            </w:r>
            <w:r w:rsidRPr="4E96E16F">
              <w:rPr>
                <w:i/>
                <w:iCs/>
              </w:rPr>
              <w:t>il/la</w:t>
            </w:r>
            <w:r>
              <w:rPr>
                <w:i/>
                <w:iCs/>
              </w:rPr>
              <w:t xml:space="preserve"> </w:t>
            </w:r>
            <w:proofErr w:type="spellStart"/>
            <w:r w:rsidRPr="4E96E16F">
              <w:rPr>
                <w:i/>
                <w:iCs/>
              </w:rPr>
              <w:t>dentista</w:t>
            </w:r>
            <w:proofErr w:type="spellEnd"/>
            <w:r w:rsidRPr="4E96E16F">
              <w:rPr>
                <w:i/>
                <w:iCs/>
              </w:rPr>
              <w:t>,</w:t>
            </w:r>
            <w:r>
              <w:rPr>
                <w:i/>
                <w:iCs/>
              </w:rPr>
              <w:t xml:space="preserve"> </w:t>
            </w:r>
            <w:r w:rsidRPr="4E96E16F">
              <w:rPr>
                <w:i/>
                <w:iCs/>
              </w:rPr>
              <w:t>la</w:t>
            </w:r>
            <w:r>
              <w:rPr>
                <w:i/>
                <w:iCs/>
              </w:rPr>
              <w:t xml:space="preserve"> </w:t>
            </w:r>
            <w:proofErr w:type="spellStart"/>
            <w:r w:rsidRPr="4E96E16F">
              <w:rPr>
                <w:i/>
                <w:iCs/>
              </w:rPr>
              <w:t>stazione</w:t>
            </w:r>
            <w:proofErr w:type="spellEnd"/>
            <w:r w:rsidRPr="4E96E16F">
              <w:rPr>
                <w:i/>
                <w:iCs/>
              </w:rPr>
              <w:t>,</w:t>
            </w:r>
            <w:r>
              <w:rPr>
                <w:i/>
                <w:iCs/>
              </w:rPr>
              <w:t xml:space="preserve"> </w:t>
            </w:r>
            <w:r w:rsidRPr="4E96E16F">
              <w:rPr>
                <w:i/>
                <w:iCs/>
              </w:rPr>
              <w:t>il</w:t>
            </w:r>
            <w:r>
              <w:rPr>
                <w:i/>
                <w:iCs/>
              </w:rPr>
              <w:t xml:space="preserve"> </w:t>
            </w:r>
            <w:proofErr w:type="spellStart"/>
            <w:r w:rsidRPr="4E96E16F">
              <w:rPr>
                <w:i/>
                <w:iCs/>
              </w:rPr>
              <w:t>vincitore</w:t>
            </w:r>
            <w:proofErr w:type="spellEnd"/>
            <w:r w:rsidRPr="4E96E16F">
              <w:rPr>
                <w:i/>
                <w:iCs/>
              </w:rPr>
              <w:t>/la</w:t>
            </w:r>
            <w:r>
              <w:rPr>
                <w:i/>
                <w:iCs/>
              </w:rPr>
              <w:t xml:space="preserve"> </w:t>
            </w:r>
            <w:proofErr w:type="spellStart"/>
            <w:r w:rsidRPr="4E96E16F">
              <w:rPr>
                <w:i/>
                <w:iCs/>
              </w:rPr>
              <w:t>vincitrice</w:t>
            </w:r>
            <w:proofErr w:type="spellEnd"/>
            <w:r w:rsidRPr="4E96E16F">
              <w:t>,</w:t>
            </w:r>
            <w:r>
              <w:t xml:space="preserve"> </w:t>
            </w:r>
            <w:r w:rsidRPr="4E96E16F">
              <w:t>and</w:t>
            </w:r>
            <w:r>
              <w:t xml:space="preserve"> </w:t>
            </w:r>
            <w:r w:rsidRPr="4E96E16F">
              <w:t>comparing</w:t>
            </w:r>
            <w:r>
              <w:t xml:space="preserve"> </w:t>
            </w:r>
            <w:r w:rsidRPr="4E96E16F">
              <w:t>them</w:t>
            </w:r>
            <w:r>
              <w:t xml:space="preserve"> </w:t>
            </w:r>
            <w:r w:rsidRPr="4E96E16F">
              <w:t>to</w:t>
            </w:r>
            <w:r>
              <w:t xml:space="preserve"> </w:t>
            </w:r>
            <w:r w:rsidRPr="4E96E16F">
              <w:t>their</w:t>
            </w:r>
            <w:r>
              <w:t xml:space="preserve"> </w:t>
            </w:r>
            <w:r w:rsidRPr="4E96E16F">
              <w:t>English</w:t>
            </w:r>
            <w:r>
              <w:t xml:space="preserve"> </w:t>
            </w:r>
            <w:r w:rsidRPr="4E96E16F">
              <w:t>equi</w:t>
            </w:r>
            <w:r w:rsidR="00252353">
              <w:t>valents</w:t>
            </w:r>
          </w:p>
          <w:p w:rsidRPr="00BD49C8" w:rsidR="00786BF4" w:rsidP="00F51085" w:rsidRDefault="00BA4D13" w14:paraId="5B2CCA67" w14:textId="6CCB9816">
            <w:pPr>
              <w:pStyle w:val="ACtabletextCEbullet"/>
              <w:ind w:left="323" w:hanging="270"/>
            </w:pPr>
            <w:proofErr w:type="spellStart"/>
            <w:proofErr w:type="gramStart"/>
            <w:r w:rsidRPr="73D5882F">
              <w:rPr>
                <w:lang w:val="fr-FR"/>
              </w:rPr>
              <w:t>using</w:t>
            </w:r>
            <w:proofErr w:type="spellEnd"/>
            <w:proofErr w:type="gramEnd"/>
            <w:r>
              <w:rPr>
                <w:lang w:val="fr-FR"/>
              </w:rPr>
              <w:t xml:space="preserve"> </w:t>
            </w:r>
            <w:proofErr w:type="spellStart"/>
            <w:r w:rsidRPr="73D5882F">
              <w:rPr>
                <w:lang w:val="fr-FR"/>
              </w:rPr>
              <w:t>indefinite</w:t>
            </w:r>
            <w:proofErr w:type="spellEnd"/>
            <w:r>
              <w:rPr>
                <w:lang w:val="fr-FR"/>
              </w:rPr>
              <w:t xml:space="preserve"> </w:t>
            </w:r>
            <w:r w:rsidRPr="73D5882F">
              <w:rPr>
                <w:lang w:val="fr-FR"/>
              </w:rPr>
              <w:t>and</w:t>
            </w:r>
            <w:r>
              <w:rPr>
                <w:lang w:val="fr-FR"/>
              </w:rPr>
              <w:t xml:space="preserve"> </w:t>
            </w:r>
            <w:proofErr w:type="spellStart"/>
            <w:r w:rsidRPr="73D5882F">
              <w:rPr>
                <w:lang w:val="fr-FR"/>
              </w:rPr>
              <w:t>definite</w:t>
            </w:r>
            <w:proofErr w:type="spellEnd"/>
            <w:r>
              <w:rPr>
                <w:lang w:val="fr-FR"/>
              </w:rPr>
              <w:t xml:space="preserve"> </w:t>
            </w:r>
            <w:r w:rsidRPr="73D5882F">
              <w:rPr>
                <w:lang w:val="fr-FR"/>
              </w:rPr>
              <w:t>articles</w:t>
            </w:r>
            <w:r>
              <w:rPr>
                <w:lang w:val="fr-FR"/>
              </w:rPr>
              <w:t xml:space="preserve"> </w:t>
            </w:r>
            <w:r w:rsidRPr="73D5882F">
              <w:rPr>
                <w:lang w:val="fr-FR"/>
              </w:rPr>
              <w:t>(</w:t>
            </w:r>
            <w:r w:rsidRPr="73D5882F">
              <w:rPr>
                <w:i/>
                <w:iCs/>
                <w:lang w:val="fr-FR"/>
              </w:rPr>
              <w:t>un,</w:t>
            </w:r>
            <w:r>
              <w:rPr>
                <w:i/>
                <w:iCs/>
                <w:lang w:val="fr-FR"/>
              </w:rPr>
              <w:t xml:space="preserve"> </w:t>
            </w:r>
            <w:proofErr w:type="spellStart"/>
            <w:r w:rsidRPr="73D5882F">
              <w:rPr>
                <w:i/>
                <w:iCs/>
                <w:lang w:val="fr-FR"/>
              </w:rPr>
              <w:t>un</w:t>
            </w:r>
            <w:r>
              <w:rPr>
                <w:i/>
                <w:iCs/>
                <w:lang w:val="fr-FR"/>
              </w:rPr>
              <w:t>a</w:t>
            </w:r>
            <w:proofErr w:type="spellEnd"/>
            <w:r>
              <w:rPr>
                <w:i/>
                <w:iCs/>
                <w:lang w:val="fr-FR"/>
              </w:rPr>
              <w:t>, un’</w:t>
            </w:r>
            <w:r w:rsidRPr="73D5882F">
              <w:rPr>
                <w:i/>
                <w:iCs/>
                <w:lang w:val="fr-FR"/>
              </w:rPr>
              <w:t>;</w:t>
            </w:r>
            <w:r>
              <w:rPr>
                <w:i/>
                <w:iCs/>
                <w:lang w:val="fr-FR"/>
              </w:rPr>
              <w:t xml:space="preserve"> il</w:t>
            </w:r>
            <w:r w:rsidRPr="73D5882F">
              <w:rPr>
                <w:i/>
                <w:iCs/>
                <w:lang w:val="fr-FR"/>
              </w:rPr>
              <w:t>,</w:t>
            </w:r>
            <w:r>
              <w:rPr>
                <w:i/>
                <w:iCs/>
                <w:lang w:val="fr-FR"/>
              </w:rPr>
              <w:t xml:space="preserve"> </w:t>
            </w:r>
            <w:r w:rsidRPr="73D5882F">
              <w:rPr>
                <w:i/>
                <w:iCs/>
                <w:lang w:val="fr-FR"/>
              </w:rPr>
              <w:t>la,</w:t>
            </w:r>
            <w:r>
              <w:rPr>
                <w:i/>
                <w:iCs/>
                <w:lang w:val="fr-FR"/>
              </w:rPr>
              <w:t xml:space="preserve"> </w:t>
            </w:r>
            <w:r w:rsidRPr="73D5882F">
              <w:rPr>
                <w:i/>
                <w:iCs/>
                <w:lang w:val="fr-FR"/>
              </w:rPr>
              <w:t>l’</w:t>
            </w:r>
            <w:r>
              <w:rPr>
                <w:i/>
                <w:iCs/>
                <w:lang w:val="fr-FR"/>
              </w:rPr>
              <w:t>, lo</w:t>
            </w:r>
            <w:r w:rsidRPr="73D5882F">
              <w:rPr>
                <w:i/>
                <w:iCs/>
                <w:lang w:val="fr-FR"/>
              </w:rPr>
              <w:t>,</w:t>
            </w:r>
            <w:r>
              <w:rPr>
                <w:i/>
                <w:iCs/>
                <w:lang w:val="fr-FR"/>
              </w:rPr>
              <w:t xml:space="preserve"> i, le, </w:t>
            </w:r>
            <w:proofErr w:type="spellStart"/>
            <w:r>
              <w:rPr>
                <w:i/>
                <w:iCs/>
                <w:lang w:val="fr-FR"/>
              </w:rPr>
              <w:t>gli</w:t>
            </w:r>
            <w:proofErr w:type="spellEnd"/>
            <w:r w:rsidRPr="73D5882F">
              <w:rPr>
                <w:lang w:val="fr-FR"/>
              </w:rPr>
              <w:t>)</w:t>
            </w:r>
          </w:p>
          <w:p w:rsidRPr="008836AC" w:rsidR="0026526E" w:rsidP="00F51085" w:rsidRDefault="0026526E" w14:paraId="47B060ED" w14:textId="6FC0FCDE">
            <w:pPr>
              <w:pStyle w:val="ACtabletextCEbullet"/>
              <w:ind w:left="323" w:hanging="270"/>
            </w:pPr>
            <w:r w:rsidRPr="00CB6883">
              <w:t>understanding</w:t>
            </w:r>
            <w:r>
              <w:t xml:space="preserve"> </w:t>
            </w:r>
            <w:r w:rsidRPr="00CB6883">
              <w:t>that</w:t>
            </w:r>
            <w:r>
              <w:t xml:space="preserve"> </w:t>
            </w:r>
            <w:r w:rsidRPr="00CB6883">
              <w:t>adjectives</w:t>
            </w:r>
            <w:r>
              <w:t xml:space="preserve"> </w:t>
            </w:r>
            <w:r w:rsidRPr="00CB6883">
              <w:t>agree</w:t>
            </w:r>
            <w:r>
              <w:t xml:space="preserve"> </w:t>
            </w:r>
            <w:r w:rsidRPr="00CB6883">
              <w:t>in</w:t>
            </w:r>
            <w:r>
              <w:t xml:space="preserve"> </w:t>
            </w:r>
            <w:r w:rsidRPr="00CB6883">
              <w:t>number</w:t>
            </w:r>
            <w:r>
              <w:t xml:space="preserve"> </w:t>
            </w:r>
            <w:r w:rsidRPr="00CB6883">
              <w:t>and</w:t>
            </w:r>
            <w:r>
              <w:t xml:space="preserve"> </w:t>
            </w:r>
            <w:r w:rsidRPr="00CB6883">
              <w:t>gender</w:t>
            </w:r>
            <w:r>
              <w:t xml:space="preserve"> </w:t>
            </w:r>
            <w:r w:rsidRPr="00CB6883">
              <w:t>with</w:t>
            </w:r>
            <w:r>
              <w:t xml:space="preserve"> </w:t>
            </w:r>
            <w:r w:rsidRPr="00CB6883">
              <w:t>the</w:t>
            </w:r>
            <w:r>
              <w:t xml:space="preserve"> </w:t>
            </w:r>
            <w:r w:rsidRPr="00CB6883">
              <w:t>noun,</w:t>
            </w:r>
            <w:r>
              <w:t xml:space="preserve"> including </w:t>
            </w:r>
            <w:r w:rsidRPr="00EE7288">
              <w:t>possessive</w:t>
            </w:r>
            <w:r>
              <w:t xml:space="preserve"> </w:t>
            </w:r>
            <w:r w:rsidRPr="00EE7288">
              <w:t>adjectives</w:t>
            </w:r>
            <w:r>
              <w:t xml:space="preserve"> </w:t>
            </w:r>
            <w:r w:rsidRPr="00EE7288">
              <w:t>(my,</w:t>
            </w:r>
            <w:r>
              <w:t xml:space="preserve"> </w:t>
            </w:r>
            <w:r w:rsidRPr="00EE7288">
              <w:t>your,</w:t>
            </w:r>
            <w:r>
              <w:t xml:space="preserve"> </w:t>
            </w:r>
            <w:r w:rsidRPr="00EE7288">
              <w:t>his/her),</w:t>
            </w:r>
            <w:r>
              <w:t xml:space="preserve"> </w:t>
            </w:r>
            <w:r w:rsidRPr="00EE7288">
              <w:t>for</w:t>
            </w:r>
            <w:r>
              <w:t xml:space="preserve"> </w:t>
            </w:r>
            <w:r w:rsidRPr="00EE7288">
              <w:t>example,</w:t>
            </w:r>
            <w:r>
              <w:t xml:space="preserve"> </w:t>
            </w:r>
            <w:r w:rsidRPr="00C219D6">
              <w:rPr>
                <w:i/>
                <w:iCs/>
              </w:rPr>
              <w:t>il</w:t>
            </w:r>
            <w:r>
              <w:rPr>
                <w:i/>
                <w:iCs/>
              </w:rPr>
              <w:t xml:space="preserve"> </w:t>
            </w:r>
            <w:proofErr w:type="spellStart"/>
            <w:r w:rsidRPr="00C219D6">
              <w:rPr>
                <w:i/>
                <w:iCs/>
              </w:rPr>
              <w:t>mio</w:t>
            </w:r>
            <w:proofErr w:type="spellEnd"/>
            <w:r>
              <w:rPr>
                <w:i/>
                <w:iCs/>
              </w:rPr>
              <w:t xml:space="preserve"> </w:t>
            </w:r>
            <w:proofErr w:type="spellStart"/>
            <w:r w:rsidRPr="00C219D6">
              <w:rPr>
                <w:i/>
                <w:iCs/>
              </w:rPr>
              <w:t>libro</w:t>
            </w:r>
            <w:proofErr w:type="spellEnd"/>
            <w:r w:rsidRPr="00C219D6">
              <w:rPr>
                <w:i/>
                <w:iCs/>
              </w:rPr>
              <w:t>,</w:t>
            </w:r>
            <w:r>
              <w:rPr>
                <w:i/>
                <w:iCs/>
              </w:rPr>
              <w:t xml:space="preserve"> </w:t>
            </w:r>
            <w:proofErr w:type="spellStart"/>
            <w:r w:rsidRPr="00C219D6">
              <w:rPr>
                <w:i/>
                <w:iCs/>
              </w:rPr>
              <w:t>mia</w:t>
            </w:r>
            <w:proofErr w:type="spellEnd"/>
            <w:r>
              <w:rPr>
                <w:i/>
                <w:iCs/>
              </w:rPr>
              <w:t xml:space="preserve"> </w:t>
            </w:r>
            <w:proofErr w:type="spellStart"/>
            <w:r w:rsidRPr="00C219D6">
              <w:rPr>
                <w:i/>
                <w:iCs/>
              </w:rPr>
              <w:t>sorella</w:t>
            </w:r>
            <w:proofErr w:type="spellEnd"/>
            <w:r w:rsidRPr="00C219D6">
              <w:rPr>
                <w:i/>
                <w:iCs/>
              </w:rPr>
              <w:t>,</w:t>
            </w:r>
            <w:r>
              <w:rPr>
                <w:i/>
                <w:iCs/>
              </w:rPr>
              <w:t xml:space="preserve"> </w:t>
            </w:r>
            <w:r w:rsidRPr="00C219D6">
              <w:rPr>
                <w:i/>
                <w:iCs/>
              </w:rPr>
              <w:t>il</w:t>
            </w:r>
            <w:r>
              <w:rPr>
                <w:i/>
                <w:iCs/>
              </w:rPr>
              <w:t xml:space="preserve"> </w:t>
            </w:r>
            <w:proofErr w:type="spellStart"/>
            <w:r w:rsidRPr="00C219D6">
              <w:rPr>
                <w:i/>
                <w:iCs/>
              </w:rPr>
              <w:t>mio</w:t>
            </w:r>
            <w:proofErr w:type="spellEnd"/>
            <w:r>
              <w:rPr>
                <w:i/>
                <w:iCs/>
              </w:rPr>
              <w:t xml:space="preserve"> </w:t>
            </w:r>
            <w:proofErr w:type="spellStart"/>
            <w:r w:rsidRPr="00C219D6">
              <w:rPr>
                <w:i/>
                <w:iCs/>
              </w:rPr>
              <w:t>papà</w:t>
            </w:r>
            <w:proofErr w:type="spellEnd"/>
            <w:r w:rsidRPr="00C219D6">
              <w:rPr>
                <w:i/>
                <w:iCs/>
              </w:rPr>
              <w:t>,</w:t>
            </w:r>
            <w:r>
              <w:rPr>
                <w:i/>
                <w:iCs/>
              </w:rPr>
              <w:t xml:space="preserve"> </w:t>
            </w:r>
            <w:r w:rsidRPr="00C219D6">
              <w:rPr>
                <w:i/>
                <w:iCs/>
              </w:rPr>
              <w:t>il</w:t>
            </w:r>
            <w:r>
              <w:rPr>
                <w:i/>
                <w:iCs/>
              </w:rPr>
              <w:t xml:space="preserve"> </w:t>
            </w:r>
            <w:proofErr w:type="spellStart"/>
            <w:r w:rsidRPr="00C219D6">
              <w:rPr>
                <w:i/>
                <w:iCs/>
              </w:rPr>
              <w:t>tuo</w:t>
            </w:r>
            <w:proofErr w:type="spellEnd"/>
            <w:r>
              <w:rPr>
                <w:i/>
                <w:iCs/>
              </w:rPr>
              <w:t xml:space="preserve"> </w:t>
            </w:r>
            <w:proofErr w:type="spellStart"/>
            <w:r w:rsidRPr="00C219D6">
              <w:rPr>
                <w:i/>
                <w:iCs/>
              </w:rPr>
              <w:t>compleanno</w:t>
            </w:r>
            <w:proofErr w:type="spellEnd"/>
            <w:r w:rsidRPr="00C219D6">
              <w:rPr>
                <w:i/>
                <w:iCs/>
              </w:rPr>
              <w:t>,</w:t>
            </w:r>
            <w:r>
              <w:rPr>
                <w:i/>
                <w:iCs/>
              </w:rPr>
              <w:t xml:space="preserve"> </w:t>
            </w:r>
            <w:r w:rsidRPr="00C219D6">
              <w:rPr>
                <w:i/>
                <w:iCs/>
              </w:rPr>
              <w:t>la</w:t>
            </w:r>
            <w:r>
              <w:rPr>
                <w:i/>
                <w:iCs/>
              </w:rPr>
              <w:t xml:space="preserve"> </w:t>
            </w:r>
            <w:proofErr w:type="spellStart"/>
            <w:r w:rsidRPr="00C219D6">
              <w:rPr>
                <w:i/>
                <w:iCs/>
              </w:rPr>
              <w:t>sua</w:t>
            </w:r>
            <w:proofErr w:type="spellEnd"/>
            <w:r>
              <w:rPr>
                <w:i/>
                <w:iCs/>
              </w:rPr>
              <w:t xml:space="preserve"> </w:t>
            </w:r>
            <w:proofErr w:type="spellStart"/>
            <w:r w:rsidRPr="00C219D6">
              <w:rPr>
                <w:i/>
                <w:iCs/>
              </w:rPr>
              <w:t>penna</w:t>
            </w:r>
            <w:proofErr w:type="spellEnd"/>
          </w:p>
          <w:p w:rsidRPr="008836AC" w:rsidR="00BA4D13" w:rsidP="00F51085" w:rsidRDefault="007D427C" w14:paraId="449CCE20" w14:textId="18242BB3">
            <w:pPr>
              <w:pStyle w:val="ACtabletextCEbullet"/>
              <w:ind w:left="323" w:hanging="270"/>
            </w:pPr>
            <w:r w:rsidRPr="00835327">
              <w:t>recognising</w:t>
            </w:r>
            <w:r>
              <w:t xml:space="preserve"> </w:t>
            </w:r>
            <w:r w:rsidRPr="00835327">
              <w:t>that</w:t>
            </w:r>
            <w:r>
              <w:t xml:space="preserve"> </w:t>
            </w:r>
            <w:r w:rsidRPr="00835327">
              <w:t>demonstratives</w:t>
            </w:r>
            <w:r>
              <w:t xml:space="preserve"> </w:t>
            </w:r>
            <w:r w:rsidRPr="00835327">
              <w:t>also</w:t>
            </w:r>
            <w:r>
              <w:t xml:space="preserve"> </w:t>
            </w:r>
            <w:r w:rsidRPr="00835327">
              <w:t>agree</w:t>
            </w:r>
            <w:r>
              <w:t xml:space="preserve"> </w:t>
            </w:r>
            <w:r w:rsidRPr="00835327">
              <w:t>in</w:t>
            </w:r>
            <w:r>
              <w:t xml:space="preserve"> </w:t>
            </w:r>
            <w:r w:rsidRPr="00835327">
              <w:t>number</w:t>
            </w:r>
            <w:r>
              <w:t xml:space="preserve"> </w:t>
            </w:r>
            <w:r w:rsidRPr="00835327">
              <w:t>and</w:t>
            </w:r>
            <w:r>
              <w:t xml:space="preserve"> </w:t>
            </w:r>
            <w:r w:rsidRPr="00835327">
              <w:t>gender</w:t>
            </w:r>
            <w:r>
              <w:t xml:space="preserve"> </w:t>
            </w:r>
            <w:r w:rsidRPr="00835327">
              <w:t>to</w:t>
            </w:r>
            <w:r>
              <w:t xml:space="preserve"> </w:t>
            </w:r>
            <w:r w:rsidRPr="00835327">
              <w:t>the</w:t>
            </w:r>
            <w:r>
              <w:t xml:space="preserve"> </w:t>
            </w:r>
            <w:r w:rsidRPr="00835327">
              <w:t>noun,</w:t>
            </w:r>
            <w:r>
              <w:t xml:space="preserve"> </w:t>
            </w:r>
            <w:r w:rsidRPr="00835327">
              <w:t>for</w:t>
            </w:r>
            <w:r>
              <w:t xml:space="preserve"> </w:t>
            </w:r>
            <w:r w:rsidRPr="00835327">
              <w:t>example,</w:t>
            </w:r>
            <w:r>
              <w:t xml:space="preserve"> </w:t>
            </w:r>
            <w:r w:rsidRPr="00835327">
              <w:rPr>
                <w:i/>
                <w:iCs/>
              </w:rPr>
              <w:t>Questa</w:t>
            </w:r>
            <w:r>
              <w:rPr>
                <w:i/>
                <w:iCs/>
              </w:rPr>
              <w:t xml:space="preserve"> </w:t>
            </w:r>
            <w:r w:rsidRPr="00835327">
              <w:rPr>
                <w:i/>
                <w:iCs/>
              </w:rPr>
              <w:t>è</w:t>
            </w:r>
            <w:r>
              <w:rPr>
                <w:i/>
                <w:iCs/>
              </w:rPr>
              <w:t xml:space="preserve"> </w:t>
            </w:r>
            <w:r w:rsidRPr="00835327">
              <w:rPr>
                <w:i/>
                <w:iCs/>
              </w:rPr>
              <w:t>la</w:t>
            </w:r>
            <w:r>
              <w:rPr>
                <w:i/>
                <w:iCs/>
              </w:rPr>
              <w:t xml:space="preserve"> </w:t>
            </w:r>
            <w:proofErr w:type="spellStart"/>
            <w:r w:rsidRPr="00835327">
              <w:rPr>
                <w:i/>
                <w:iCs/>
              </w:rPr>
              <w:t>classe</w:t>
            </w:r>
            <w:proofErr w:type="spellEnd"/>
            <w:r>
              <w:rPr>
                <w:i/>
                <w:iCs/>
              </w:rPr>
              <w:t xml:space="preserve"> </w:t>
            </w:r>
            <w:proofErr w:type="spellStart"/>
            <w:r w:rsidRPr="00835327">
              <w:rPr>
                <w:i/>
                <w:iCs/>
              </w:rPr>
              <w:t>d’Italiano</w:t>
            </w:r>
            <w:proofErr w:type="spellEnd"/>
            <w:r w:rsidRPr="00835327">
              <w:rPr>
                <w:i/>
                <w:iCs/>
              </w:rPr>
              <w:t>;</w:t>
            </w:r>
            <w:r>
              <w:rPr>
                <w:i/>
                <w:iCs/>
              </w:rPr>
              <w:t xml:space="preserve"> </w:t>
            </w:r>
            <w:r w:rsidRPr="00835327">
              <w:rPr>
                <w:i/>
                <w:iCs/>
              </w:rPr>
              <w:t>Quella</w:t>
            </w:r>
            <w:r>
              <w:rPr>
                <w:i/>
                <w:iCs/>
              </w:rPr>
              <w:t xml:space="preserve"> </w:t>
            </w:r>
            <w:r w:rsidRPr="00835327">
              <w:rPr>
                <w:i/>
                <w:iCs/>
              </w:rPr>
              <w:t>è</w:t>
            </w:r>
            <w:r>
              <w:rPr>
                <w:i/>
                <w:iCs/>
              </w:rPr>
              <w:t xml:space="preserve"> </w:t>
            </w:r>
            <w:r w:rsidRPr="00835327">
              <w:rPr>
                <w:i/>
                <w:iCs/>
              </w:rPr>
              <w:t>la</w:t>
            </w:r>
            <w:r>
              <w:rPr>
                <w:i/>
                <w:iCs/>
              </w:rPr>
              <w:t xml:space="preserve"> </w:t>
            </w:r>
            <w:proofErr w:type="spellStart"/>
            <w:r w:rsidRPr="00835327">
              <w:rPr>
                <w:i/>
                <w:iCs/>
              </w:rPr>
              <w:t>mia</w:t>
            </w:r>
            <w:proofErr w:type="spellEnd"/>
            <w:r>
              <w:rPr>
                <w:i/>
                <w:iCs/>
              </w:rPr>
              <w:t xml:space="preserve"> </w:t>
            </w:r>
            <w:proofErr w:type="spellStart"/>
            <w:r w:rsidRPr="00835327">
              <w:rPr>
                <w:i/>
                <w:iCs/>
              </w:rPr>
              <w:t>penna</w:t>
            </w:r>
            <w:proofErr w:type="spellEnd"/>
            <w:r w:rsidRPr="00835327">
              <w:rPr>
                <w:i/>
                <w:iCs/>
              </w:rPr>
              <w:t>;</w:t>
            </w:r>
            <w:r>
              <w:rPr>
                <w:i/>
                <w:iCs/>
              </w:rPr>
              <w:t xml:space="preserve"> </w:t>
            </w:r>
            <w:proofErr w:type="spellStart"/>
            <w:r w:rsidRPr="00835327">
              <w:rPr>
                <w:i/>
                <w:iCs/>
              </w:rPr>
              <w:t>Questo</w:t>
            </w:r>
            <w:proofErr w:type="spellEnd"/>
            <w:r>
              <w:rPr>
                <w:i/>
                <w:iCs/>
              </w:rPr>
              <w:t xml:space="preserve"> </w:t>
            </w:r>
            <w:r w:rsidRPr="00835327">
              <w:rPr>
                <w:i/>
                <w:iCs/>
              </w:rPr>
              <w:t>è</w:t>
            </w:r>
            <w:r>
              <w:rPr>
                <w:i/>
                <w:iCs/>
              </w:rPr>
              <w:t xml:space="preserve"> </w:t>
            </w:r>
            <w:r w:rsidRPr="00835327">
              <w:rPr>
                <w:i/>
                <w:iCs/>
              </w:rPr>
              <w:t>lo</w:t>
            </w:r>
            <w:r>
              <w:rPr>
                <w:i/>
                <w:iCs/>
              </w:rPr>
              <w:t xml:space="preserve"> </w:t>
            </w:r>
            <w:proofErr w:type="spellStart"/>
            <w:r w:rsidRPr="00835327">
              <w:rPr>
                <w:i/>
                <w:iCs/>
              </w:rPr>
              <w:t>zaino</w:t>
            </w:r>
            <w:proofErr w:type="spellEnd"/>
            <w:r w:rsidRPr="00835327">
              <w:rPr>
                <w:i/>
                <w:iCs/>
              </w:rPr>
              <w:t>;</w:t>
            </w:r>
            <w:r>
              <w:rPr>
                <w:i/>
                <w:iCs/>
              </w:rPr>
              <w:t xml:space="preserve"> </w:t>
            </w:r>
            <w:r w:rsidRPr="00835327">
              <w:rPr>
                <w:i/>
                <w:iCs/>
              </w:rPr>
              <w:t>Non</w:t>
            </w:r>
            <w:r>
              <w:rPr>
                <w:i/>
                <w:iCs/>
              </w:rPr>
              <w:t xml:space="preserve"> </w:t>
            </w:r>
            <w:r w:rsidRPr="00835327">
              <w:rPr>
                <w:i/>
                <w:iCs/>
              </w:rPr>
              <w:t>mi</w:t>
            </w:r>
            <w:r>
              <w:rPr>
                <w:i/>
                <w:iCs/>
              </w:rPr>
              <w:t xml:space="preserve"> </w:t>
            </w:r>
            <w:proofErr w:type="spellStart"/>
            <w:r w:rsidRPr="00835327">
              <w:rPr>
                <w:i/>
                <w:iCs/>
              </w:rPr>
              <w:t>piace</w:t>
            </w:r>
            <w:proofErr w:type="spellEnd"/>
            <w:r>
              <w:rPr>
                <w:i/>
                <w:iCs/>
              </w:rPr>
              <w:t xml:space="preserve"> </w:t>
            </w:r>
            <w:proofErr w:type="spellStart"/>
            <w:r w:rsidRPr="00835327">
              <w:rPr>
                <w:i/>
                <w:iCs/>
              </w:rPr>
              <w:t>quello</w:t>
            </w:r>
            <w:proofErr w:type="spellEnd"/>
          </w:p>
          <w:p w:rsidRPr="008836AC" w:rsidR="00241962" w:rsidP="00F51085" w:rsidRDefault="00147796" w14:paraId="1E8BD78C" w14:textId="7A9B7294">
            <w:pPr>
              <w:pStyle w:val="ACtabletextCEbullet"/>
              <w:ind w:left="323" w:hanging="270"/>
            </w:pPr>
            <w:proofErr w:type="spellStart"/>
            <w:proofErr w:type="gramStart"/>
            <w:r>
              <w:rPr>
                <w:lang w:val="fr-FR"/>
              </w:rPr>
              <w:t>asking</w:t>
            </w:r>
            <w:proofErr w:type="spellEnd"/>
            <w:proofErr w:type="gramEnd"/>
            <w:r>
              <w:rPr>
                <w:lang w:val="fr-FR"/>
              </w:rPr>
              <w:t xml:space="preserve"> questions </w:t>
            </w:r>
            <w:proofErr w:type="spellStart"/>
            <w:r>
              <w:rPr>
                <w:lang w:val="fr-FR"/>
              </w:rPr>
              <w:t>using</w:t>
            </w:r>
            <w:proofErr w:type="spellEnd"/>
            <w:r>
              <w:rPr>
                <w:lang w:val="fr-FR"/>
              </w:rPr>
              <w:t xml:space="preserve"> </w:t>
            </w:r>
            <w:proofErr w:type="spellStart"/>
            <w:r>
              <w:rPr>
                <w:lang w:val="fr-FR"/>
              </w:rPr>
              <w:t>appropriate</w:t>
            </w:r>
            <w:proofErr w:type="spellEnd"/>
            <w:r>
              <w:rPr>
                <w:lang w:val="fr-FR"/>
              </w:rPr>
              <w:t xml:space="preserve"> </w:t>
            </w:r>
            <w:r w:rsidRPr="009832C9">
              <w:rPr>
                <w:lang w:val="fr-FR"/>
              </w:rPr>
              <w:t>interrogatives,</w:t>
            </w:r>
            <w:r>
              <w:rPr>
                <w:lang w:val="fr-FR"/>
              </w:rPr>
              <w:t xml:space="preserve"> </w:t>
            </w:r>
            <w:r w:rsidRPr="009832C9">
              <w:rPr>
                <w:lang w:val="fr-FR"/>
              </w:rPr>
              <w:t>for</w:t>
            </w:r>
            <w:r>
              <w:rPr>
                <w:lang w:val="fr-FR"/>
              </w:rPr>
              <w:t xml:space="preserve"> </w:t>
            </w:r>
            <w:proofErr w:type="spellStart"/>
            <w:r w:rsidRPr="009832C9">
              <w:rPr>
                <w:lang w:val="fr-FR"/>
              </w:rPr>
              <w:t>example</w:t>
            </w:r>
            <w:proofErr w:type="spellEnd"/>
            <w:r w:rsidRPr="009832C9">
              <w:rPr>
                <w:lang w:val="fr-FR"/>
              </w:rPr>
              <w:t>,</w:t>
            </w:r>
            <w:r>
              <w:rPr>
                <w:lang w:val="fr-FR"/>
              </w:rPr>
              <w:t xml:space="preserve"> </w:t>
            </w:r>
            <w:r w:rsidRPr="00C219D6">
              <w:rPr>
                <w:i/>
                <w:iCs/>
                <w:lang w:val="fr-FR"/>
              </w:rPr>
              <w:t>Chi</w:t>
            </w:r>
            <w:r>
              <w:rPr>
                <w:i/>
                <w:iCs/>
                <w:lang w:val="fr-FR"/>
              </w:rPr>
              <w:t xml:space="preserve">? </w:t>
            </w:r>
            <w:proofErr w:type="gramStart"/>
            <w:r w:rsidRPr="00C219D6">
              <w:rPr>
                <w:i/>
                <w:iCs/>
                <w:lang w:val="fr-FR"/>
              </w:rPr>
              <w:t>Che</w:t>
            </w:r>
            <w:r>
              <w:rPr>
                <w:i/>
                <w:iCs/>
                <w:lang w:val="fr-FR"/>
              </w:rPr>
              <w:t>?</w:t>
            </w:r>
            <w:proofErr w:type="gramEnd"/>
            <w:r>
              <w:rPr>
                <w:i/>
                <w:iCs/>
                <w:lang w:val="fr-FR"/>
              </w:rPr>
              <w:t xml:space="preserve"> </w:t>
            </w:r>
            <w:proofErr w:type="gramStart"/>
            <w:r>
              <w:rPr>
                <w:i/>
                <w:iCs/>
                <w:lang w:val="fr-FR"/>
              </w:rPr>
              <w:t>C</w:t>
            </w:r>
            <w:r w:rsidRPr="00C219D6">
              <w:rPr>
                <w:i/>
                <w:iCs/>
                <w:lang w:val="fr-FR"/>
              </w:rPr>
              <w:t>osa</w:t>
            </w:r>
            <w:r>
              <w:rPr>
                <w:i/>
                <w:iCs/>
                <w:lang w:val="fr-FR"/>
              </w:rPr>
              <w:t>?</w:t>
            </w:r>
            <w:proofErr w:type="gramEnd"/>
            <w:r>
              <w:rPr>
                <w:i/>
                <w:iCs/>
                <w:lang w:val="fr-FR"/>
              </w:rPr>
              <w:t xml:space="preserve"> </w:t>
            </w:r>
            <w:proofErr w:type="gramStart"/>
            <w:r>
              <w:rPr>
                <w:i/>
                <w:iCs/>
                <w:lang w:val="fr-FR"/>
              </w:rPr>
              <w:t>Q</w:t>
            </w:r>
            <w:r w:rsidRPr="00C219D6">
              <w:rPr>
                <w:i/>
                <w:iCs/>
                <w:lang w:val="fr-FR"/>
              </w:rPr>
              <w:t>uale</w:t>
            </w:r>
            <w:r>
              <w:rPr>
                <w:i/>
                <w:iCs/>
                <w:lang w:val="fr-FR"/>
              </w:rPr>
              <w:t>?</w:t>
            </w:r>
            <w:proofErr w:type="gramEnd"/>
            <w:r>
              <w:rPr>
                <w:i/>
                <w:iCs/>
                <w:lang w:val="fr-FR"/>
              </w:rPr>
              <w:t xml:space="preserve"> </w:t>
            </w:r>
            <w:proofErr w:type="gramStart"/>
            <w:r>
              <w:rPr>
                <w:i/>
                <w:iCs/>
                <w:lang w:val="fr-FR"/>
              </w:rPr>
              <w:t>C</w:t>
            </w:r>
            <w:r w:rsidRPr="00C219D6">
              <w:rPr>
                <w:i/>
                <w:iCs/>
                <w:lang w:val="fr-FR"/>
              </w:rPr>
              <w:t>ome</w:t>
            </w:r>
            <w:r w:rsidRPr="009832C9">
              <w:rPr>
                <w:lang w:val="fr-FR"/>
              </w:rPr>
              <w:t>?</w:t>
            </w:r>
            <w:proofErr w:type="gramEnd"/>
          </w:p>
          <w:p w:rsidR="00147796" w:rsidP="00F51085" w:rsidRDefault="00080317" w14:paraId="4260D840" w14:textId="5A6AEAD9">
            <w:pPr>
              <w:pStyle w:val="ACtabletextCEbullet"/>
              <w:ind w:left="323" w:hanging="270"/>
            </w:pPr>
            <w:r>
              <w:lastRenderedPageBreak/>
              <w:t xml:space="preserve">recognising that Italian uses </w:t>
            </w:r>
            <w:r w:rsidRPr="00EE7288">
              <w:t>cardinal</w:t>
            </w:r>
            <w:r>
              <w:t xml:space="preserve"> and </w:t>
            </w:r>
            <w:r w:rsidRPr="00EE7288">
              <w:t>ordina</w:t>
            </w:r>
            <w:r>
              <w:t xml:space="preserve">l numbers differently to English, for example, </w:t>
            </w:r>
            <w:r w:rsidRPr="00EE7288">
              <w:t>dates,</w:t>
            </w:r>
            <w:r>
              <w:t xml:space="preserve"> </w:t>
            </w:r>
            <w:r w:rsidRPr="00EE7288">
              <w:t>time</w:t>
            </w:r>
          </w:p>
          <w:p w:rsidRPr="008836AC" w:rsidR="00FF665A" w:rsidP="00F51085" w:rsidRDefault="007220A1" w14:paraId="2F83F450" w14:textId="3D2F8DCA">
            <w:pPr>
              <w:pStyle w:val="ACtabletextCEbullet"/>
              <w:ind w:left="323" w:hanging="270"/>
            </w:pPr>
            <w:r>
              <w:t xml:space="preserve">using </w:t>
            </w:r>
            <w:r w:rsidRPr="00EE7288">
              <w:t>prepositions</w:t>
            </w:r>
            <w:r>
              <w:t xml:space="preserve"> </w:t>
            </w:r>
            <w:r w:rsidRPr="00EE7288">
              <w:t>of</w:t>
            </w:r>
            <w:r>
              <w:t xml:space="preserve"> </w:t>
            </w:r>
            <w:r w:rsidRPr="00EE7288">
              <w:t>time,</w:t>
            </w:r>
            <w:r>
              <w:t xml:space="preserve"> </w:t>
            </w:r>
            <w:proofErr w:type="gramStart"/>
            <w:r w:rsidRPr="00EE7288">
              <w:t>manner</w:t>
            </w:r>
            <w:proofErr w:type="gramEnd"/>
            <w:r>
              <w:t xml:space="preserve"> </w:t>
            </w:r>
            <w:r w:rsidRPr="00EE7288">
              <w:t>and</w:t>
            </w:r>
            <w:r>
              <w:t xml:space="preserve"> </w:t>
            </w:r>
            <w:r w:rsidRPr="00EE7288">
              <w:t>place,</w:t>
            </w:r>
            <w:r>
              <w:t xml:space="preserve"> </w:t>
            </w:r>
            <w:r w:rsidRPr="00EE7288">
              <w:t>to</w:t>
            </w:r>
            <w:r>
              <w:t xml:space="preserve"> </w:t>
            </w:r>
            <w:r w:rsidRPr="00EE7288">
              <w:t>describe</w:t>
            </w:r>
            <w:r>
              <w:t xml:space="preserve"> </w:t>
            </w:r>
            <w:r w:rsidRPr="00EE7288">
              <w:t>where</w:t>
            </w:r>
            <w:r>
              <w:t xml:space="preserve"> </w:t>
            </w:r>
            <w:r w:rsidRPr="00EE7288">
              <w:t>and</w:t>
            </w:r>
            <w:r>
              <w:t xml:space="preserve"> </w:t>
            </w:r>
            <w:r w:rsidRPr="00EE7288">
              <w:t>when,</w:t>
            </w:r>
            <w:r>
              <w:t xml:space="preserve"> </w:t>
            </w:r>
            <w:r w:rsidRPr="00EE7288">
              <w:t>for</w:t>
            </w:r>
            <w:r>
              <w:t xml:space="preserve"> </w:t>
            </w:r>
            <w:r w:rsidRPr="00EE7288">
              <w:t>example,</w:t>
            </w:r>
            <w:r>
              <w:t xml:space="preserve"> </w:t>
            </w:r>
            <w:r w:rsidRPr="00C219D6">
              <w:rPr>
                <w:i/>
                <w:iCs/>
              </w:rPr>
              <w:t>alle</w:t>
            </w:r>
            <w:r>
              <w:rPr>
                <w:i/>
                <w:iCs/>
              </w:rPr>
              <w:t xml:space="preserve"> </w:t>
            </w:r>
            <w:r w:rsidRPr="00C219D6">
              <w:rPr>
                <w:i/>
                <w:iCs/>
              </w:rPr>
              <w:t>9,</w:t>
            </w:r>
            <w:r>
              <w:rPr>
                <w:i/>
                <w:iCs/>
              </w:rPr>
              <w:t xml:space="preserve"> </w:t>
            </w:r>
            <w:r w:rsidRPr="00C219D6">
              <w:rPr>
                <w:i/>
                <w:iCs/>
              </w:rPr>
              <w:t>con</w:t>
            </w:r>
            <w:r>
              <w:rPr>
                <w:i/>
                <w:iCs/>
              </w:rPr>
              <w:t xml:space="preserve"> </w:t>
            </w:r>
            <w:r w:rsidRPr="00C219D6">
              <w:rPr>
                <w:i/>
                <w:iCs/>
              </w:rPr>
              <w:t>mamma,</w:t>
            </w:r>
            <w:r>
              <w:rPr>
                <w:i/>
                <w:iCs/>
              </w:rPr>
              <w:t xml:space="preserve"> </w:t>
            </w:r>
            <w:r w:rsidRPr="00C219D6">
              <w:rPr>
                <w:i/>
                <w:iCs/>
              </w:rPr>
              <w:t>a</w:t>
            </w:r>
            <w:r>
              <w:rPr>
                <w:i/>
                <w:iCs/>
              </w:rPr>
              <w:t xml:space="preserve"> </w:t>
            </w:r>
            <w:proofErr w:type="spellStart"/>
            <w:r w:rsidRPr="00C219D6">
              <w:rPr>
                <w:i/>
                <w:iCs/>
              </w:rPr>
              <w:t>scuola</w:t>
            </w:r>
            <w:proofErr w:type="spellEnd"/>
            <w:r w:rsidRPr="00C219D6">
              <w:rPr>
                <w:i/>
                <w:iCs/>
              </w:rPr>
              <w:t>,</w:t>
            </w:r>
            <w:r>
              <w:rPr>
                <w:i/>
                <w:iCs/>
              </w:rPr>
              <w:t xml:space="preserve"> </w:t>
            </w:r>
            <w:r w:rsidRPr="00C219D6">
              <w:rPr>
                <w:i/>
                <w:iCs/>
              </w:rPr>
              <w:t>in</w:t>
            </w:r>
            <w:r>
              <w:rPr>
                <w:i/>
                <w:iCs/>
              </w:rPr>
              <w:t xml:space="preserve"> </w:t>
            </w:r>
            <w:proofErr w:type="spellStart"/>
            <w:r w:rsidRPr="00C219D6">
              <w:rPr>
                <w:i/>
                <w:iCs/>
              </w:rPr>
              <w:t>bagno</w:t>
            </w:r>
            <w:proofErr w:type="spellEnd"/>
            <w:r w:rsidRPr="00C219D6">
              <w:rPr>
                <w:i/>
                <w:iCs/>
              </w:rPr>
              <w:t>,</w:t>
            </w:r>
            <w:r>
              <w:rPr>
                <w:i/>
                <w:iCs/>
              </w:rPr>
              <w:t xml:space="preserve"> </w:t>
            </w:r>
          </w:p>
          <w:p w:rsidRPr="008836AC" w:rsidR="007220A1" w:rsidP="00F51085" w:rsidRDefault="00435015" w14:paraId="1D4DCE10" w14:textId="5D45B90A">
            <w:pPr>
              <w:pStyle w:val="ACtabletextCEbullet"/>
              <w:ind w:left="323" w:hanging="270"/>
            </w:pPr>
            <w:r>
              <w:t>understanding that some prepositions (</w:t>
            </w:r>
            <w:r w:rsidRPr="00C219D6">
              <w:rPr>
                <w:i/>
                <w:iCs/>
              </w:rPr>
              <w:t>a,</w:t>
            </w:r>
            <w:r>
              <w:rPr>
                <w:i/>
                <w:iCs/>
              </w:rPr>
              <w:t xml:space="preserve"> </w:t>
            </w:r>
            <w:r w:rsidRPr="00C219D6">
              <w:rPr>
                <w:i/>
                <w:iCs/>
              </w:rPr>
              <w:t>da,</w:t>
            </w:r>
            <w:r>
              <w:rPr>
                <w:i/>
                <w:iCs/>
              </w:rPr>
              <w:t xml:space="preserve"> </w:t>
            </w:r>
            <w:r w:rsidRPr="00C219D6">
              <w:rPr>
                <w:i/>
                <w:iCs/>
              </w:rPr>
              <w:t>in,</w:t>
            </w:r>
            <w:r>
              <w:rPr>
                <w:i/>
                <w:iCs/>
              </w:rPr>
              <w:t xml:space="preserve"> </w:t>
            </w:r>
            <w:r w:rsidRPr="00C219D6">
              <w:rPr>
                <w:i/>
                <w:iCs/>
              </w:rPr>
              <w:t>di,</w:t>
            </w:r>
            <w:r>
              <w:rPr>
                <w:i/>
                <w:iCs/>
              </w:rPr>
              <w:t xml:space="preserve"> </w:t>
            </w:r>
            <w:proofErr w:type="spellStart"/>
            <w:r w:rsidRPr="00C219D6">
              <w:rPr>
                <w:i/>
                <w:iCs/>
              </w:rPr>
              <w:t>su</w:t>
            </w:r>
            <w:proofErr w:type="spellEnd"/>
            <w:r>
              <w:t xml:space="preserve">) are </w:t>
            </w:r>
            <w:r w:rsidRPr="00EE7288">
              <w:t>articulated</w:t>
            </w:r>
            <w:r>
              <w:t xml:space="preserve"> and combine with the article, </w:t>
            </w:r>
            <w:r w:rsidRPr="00EE7288">
              <w:t>for</w:t>
            </w:r>
            <w:r>
              <w:t xml:space="preserve"> </w:t>
            </w:r>
            <w:r w:rsidRPr="00EE7288">
              <w:t>example,</w:t>
            </w:r>
            <w:r>
              <w:t xml:space="preserve"> </w:t>
            </w:r>
            <w:r w:rsidRPr="00C219D6">
              <w:rPr>
                <w:i/>
                <w:iCs/>
              </w:rPr>
              <w:t>al</w:t>
            </w:r>
            <w:r>
              <w:rPr>
                <w:i/>
                <w:iCs/>
              </w:rPr>
              <w:t xml:space="preserve"> </w:t>
            </w:r>
            <w:proofErr w:type="spellStart"/>
            <w:r w:rsidRPr="00C219D6">
              <w:rPr>
                <w:i/>
                <w:iCs/>
              </w:rPr>
              <w:t>telefono</w:t>
            </w:r>
            <w:proofErr w:type="spellEnd"/>
            <w:r w:rsidRPr="00C219D6">
              <w:rPr>
                <w:i/>
                <w:iCs/>
              </w:rPr>
              <w:t>,</w:t>
            </w:r>
            <w:r>
              <w:rPr>
                <w:i/>
                <w:iCs/>
              </w:rPr>
              <w:t xml:space="preserve"> </w:t>
            </w:r>
            <w:proofErr w:type="spellStart"/>
            <w:r w:rsidRPr="00C219D6">
              <w:rPr>
                <w:i/>
                <w:iCs/>
              </w:rPr>
              <w:t>alla</w:t>
            </w:r>
            <w:proofErr w:type="spellEnd"/>
            <w:r>
              <w:rPr>
                <w:i/>
                <w:iCs/>
              </w:rPr>
              <w:t xml:space="preserve"> television, dal </w:t>
            </w:r>
            <w:proofErr w:type="spellStart"/>
            <w:r>
              <w:rPr>
                <w:i/>
                <w:iCs/>
              </w:rPr>
              <w:t>dentista</w:t>
            </w:r>
            <w:proofErr w:type="spellEnd"/>
            <w:r>
              <w:rPr>
                <w:i/>
                <w:iCs/>
              </w:rPr>
              <w:t xml:space="preserve">, </w:t>
            </w:r>
            <w:proofErr w:type="spellStart"/>
            <w:r>
              <w:rPr>
                <w:i/>
                <w:iCs/>
              </w:rPr>
              <w:t>sullo</w:t>
            </w:r>
            <w:proofErr w:type="spellEnd"/>
            <w:r>
              <w:rPr>
                <w:i/>
                <w:iCs/>
              </w:rPr>
              <w:t xml:space="preserve"> </w:t>
            </w:r>
            <w:proofErr w:type="spellStart"/>
            <w:r>
              <w:rPr>
                <w:i/>
                <w:iCs/>
              </w:rPr>
              <w:t>scaffale</w:t>
            </w:r>
            <w:proofErr w:type="spellEnd"/>
            <w:r>
              <w:rPr>
                <w:i/>
                <w:iCs/>
              </w:rPr>
              <w:t xml:space="preserve">, </w:t>
            </w:r>
            <w:proofErr w:type="spellStart"/>
            <w:r>
              <w:rPr>
                <w:i/>
                <w:iCs/>
              </w:rPr>
              <w:t>nell’armadio</w:t>
            </w:r>
            <w:proofErr w:type="spellEnd"/>
          </w:p>
          <w:p w:rsidRPr="008836AC" w:rsidR="00435015" w:rsidP="00F51085" w:rsidRDefault="00A56F76" w14:paraId="14EDF189" w14:textId="412A76BF">
            <w:pPr>
              <w:pStyle w:val="ACtabletextCEbullet"/>
              <w:ind w:left="323" w:hanging="270"/>
            </w:pPr>
            <w:r>
              <w:t xml:space="preserve">using </w:t>
            </w:r>
            <w:r w:rsidRPr="00EE7288">
              <w:t>verbs</w:t>
            </w:r>
            <w:r>
              <w:t xml:space="preserve"> </w:t>
            </w:r>
            <w:r w:rsidRPr="00EE7288">
              <w:t>describing</w:t>
            </w:r>
            <w:r>
              <w:t xml:space="preserve"> </w:t>
            </w:r>
            <w:r w:rsidRPr="00EE7288">
              <w:t>state</w:t>
            </w:r>
            <w:r>
              <w:t xml:space="preserve"> </w:t>
            </w:r>
            <w:r w:rsidRPr="00EE7288">
              <w:t>(</w:t>
            </w:r>
            <w:proofErr w:type="spellStart"/>
            <w:r w:rsidRPr="00C219D6">
              <w:rPr>
                <w:i/>
                <w:iCs/>
              </w:rPr>
              <w:t>essere</w:t>
            </w:r>
            <w:proofErr w:type="spellEnd"/>
            <w:r w:rsidRPr="00EE7288">
              <w:t>),</w:t>
            </w:r>
            <w:r>
              <w:t xml:space="preserve"> </w:t>
            </w:r>
            <w:r w:rsidRPr="00EE7288">
              <w:t>possession</w:t>
            </w:r>
            <w:r>
              <w:t xml:space="preserve"> </w:t>
            </w:r>
            <w:r w:rsidRPr="00EE7288">
              <w:t>(</w:t>
            </w:r>
            <w:proofErr w:type="spellStart"/>
            <w:r w:rsidRPr="00C219D6">
              <w:rPr>
                <w:i/>
                <w:iCs/>
              </w:rPr>
              <w:t>avere</w:t>
            </w:r>
            <w:proofErr w:type="spellEnd"/>
            <w:r w:rsidRPr="00EE7288">
              <w:t>),</w:t>
            </w:r>
            <w:r>
              <w:t xml:space="preserve"> </w:t>
            </w:r>
            <w:r w:rsidRPr="00EE7288">
              <w:t>for</w:t>
            </w:r>
            <w:r>
              <w:t xml:space="preserve"> </w:t>
            </w:r>
            <w:r w:rsidRPr="00EE7288">
              <w:t>example,</w:t>
            </w:r>
            <w:r>
              <w:t xml:space="preserve"> </w:t>
            </w:r>
            <w:proofErr w:type="spellStart"/>
            <w:r w:rsidRPr="00C219D6">
              <w:rPr>
                <w:i/>
                <w:iCs/>
              </w:rPr>
              <w:t>Sto</w:t>
            </w:r>
            <w:proofErr w:type="spellEnd"/>
            <w:r>
              <w:rPr>
                <w:i/>
                <w:iCs/>
              </w:rPr>
              <w:t xml:space="preserve"> </w:t>
            </w:r>
            <w:r w:rsidRPr="00C219D6">
              <w:rPr>
                <w:i/>
                <w:iCs/>
              </w:rPr>
              <w:t>bene;</w:t>
            </w:r>
            <w:r>
              <w:rPr>
                <w:i/>
                <w:iCs/>
              </w:rPr>
              <w:t xml:space="preserve"> </w:t>
            </w:r>
            <w:r w:rsidRPr="00C219D6">
              <w:rPr>
                <w:i/>
                <w:iCs/>
              </w:rPr>
              <w:t>Ho</w:t>
            </w:r>
            <w:r>
              <w:rPr>
                <w:i/>
                <w:iCs/>
              </w:rPr>
              <w:t xml:space="preserve"> </w:t>
            </w:r>
            <w:proofErr w:type="spellStart"/>
            <w:r w:rsidRPr="00C219D6">
              <w:rPr>
                <w:i/>
                <w:iCs/>
              </w:rPr>
              <w:t>dodici</w:t>
            </w:r>
            <w:proofErr w:type="spellEnd"/>
            <w:r>
              <w:rPr>
                <w:i/>
                <w:iCs/>
              </w:rPr>
              <w:t xml:space="preserve"> </w:t>
            </w:r>
            <w:r w:rsidRPr="00C219D6">
              <w:rPr>
                <w:i/>
                <w:iCs/>
              </w:rPr>
              <w:t>anni;</w:t>
            </w:r>
            <w:r>
              <w:rPr>
                <w:i/>
                <w:iCs/>
              </w:rPr>
              <w:t xml:space="preserve"> </w:t>
            </w:r>
            <w:r w:rsidRPr="00C219D6">
              <w:rPr>
                <w:i/>
                <w:iCs/>
              </w:rPr>
              <w:t>Non</w:t>
            </w:r>
            <w:r>
              <w:rPr>
                <w:i/>
                <w:iCs/>
              </w:rPr>
              <w:t xml:space="preserve"> </w:t>
            </w:r>
            <w:proofErr w:type="spellStart"/>
            <w:r w:rsidRPr="00C219D6">
              <w:rPr>
                <w:i/>
                <w:iCs/>
              </w:rPr>
              <w:t>ho</w:t>
            </w:r>
            <w:proofErr w:type="spellEnd"/>
            <w:r>
              <w:rPr>
                <w:i/>
                <w:iCs/>
              </w:rPr>
              <w:t xml:space="preserve"> </w:t>
            </w:r>
            <w:proofErr w:type="spellStart"/>
            <w:r w:rsidRPr="00C219D6">
              <w:rPr>
                <w:i/>
                <w:iCs/>
              </w:rPr>
              <w:t>una</w:t>
            </w:r>
            <w:proofErr w:type="spellEnd"/>
            <w:r>
              <w:rPr>
                <w:i/>
                <w:iCs/>
              </w:rPr>
              <w:t xml:space="preserve"> </w:t>
            </w:r>
            <w:proofErr w:type="spellStart"/>
            <w:r w:rsidRPr="00C219D6">
              <w:rPr>
                <w:i/>
                <w:iCs/>
              </w:rPr>
              <w:t>penna</w:t>
            </w:r>
            <w:r w:rsidR="006963CF">
              <w:rPr>
                <w:i/>
                <w:iCs/>
              </w:rPr>
              <w:t>.</w:t>
            </w:r>
            <w:proofErr w:type="spellEnd"/>
          </w:p>
          <w:p w:rsidRPr="008836AC" w:rsidR="00D9176E" w:rsidP="00F51085" w:rsidRDefault="00F35F14" w14:paraId="69BF9C17" w14:textId="3C3C7F02">
            <w:pPr>
              <w:pStyle w:val="ACtabletextCEbullet"/>
              <w:ind w:left="323" w:hanging="270"/>
            </w:pPr>
            <w:r>
              <w:t xml:space="preserve">conjugating </w:t>
            </w:r>
            <w:r w:rsidRPr="316D0361">
              <w:t>regular</w:t>
            </w:r>
            <w:r>
              <w:t xml:space="preserve"> </w:t>
            </w:r>
            <w:r w:rsidRPr="316D0361">
              <w:t>verbs</w:t>
            </w:r>
            <w:r>
              <w:t xml:space="preserve"> </w:t>
            </w:r>
            <w:r w:rsidRPr="316D0361">
              <w:t>describing</w:t>
            </w:r>
            <w:r>
              <w:t xml:space="preserve"> </w:t>
            </w:r>
            <w:r w:rsidRPr="316D0361">
              <w:t>actions</w:t>
            </w:r>
            <w:r>
              <w:t xml:space="preserve"> </w:t>
            </w:r>
            <w:r w:rsidRPr="316D0361">
              <w:t>in</w:t>
            </w:r>
            <w:r>
              <w:t xml:space="preserve"> </w:t>
            </w:r>
            <w:r w:rsidRPr="316D0361">
              <w:t>the</w:t>
            </w:r>
            <w:r>
              <w:t xml:space="preserve"> </w:t>
            </w:r>
            <w:r w:rsidRPr="316D0361">
              <w:t>present</w:t>
            </w:r>
            <w:r>
              <w:t xml:space="preserve"> </w:t>
            </w:r>
            <w:r w:rsidRPr="316D0361">
              <w:t>tense,</w:t>
            </w:r>
            <w:r>
              <w:t xml:space="preserve"> </w:t>
            </w:r>
            <w:r w:rsidRPr="316D0361">
              <w:t>for</w:t>
            </w:r>
            <w:r>
              <w:t xml:space="preserve"> </w:t>
            </w:r>
            <w:r w:rsidRPr="316D0361">
              <w:t>example,</w:t>
            </w:r>
            <w:r>
              <w:t xml:space="preserve"> </w:t>
            </w:r>
            <w:proofErr w:type="spellStart"/>
            <w:r w:rsidRPr="316D0361">
              <w:rPr>
                <w:i/>
                <w:iCs/>
              </w:rPr>
              <w:t>parlare</w:t>
            </w:r>
            <w:proofErr w:type="spellEnd"/>
            <w:r w:rsidRPr="316D0361">
              <w:rPr>
                <w:i/>
                <w:iCs/>
              </w:rPr>
              <w:t>,</w:t>
            </w:r>
            <w:r>
              <w:rPr>
                <w:i/>
                <w:iCs/>
              </w:rPr>
              <w:t xml:space="preserve"> </w:t>
            </w:r>
            <w:proofErr w:type="spellStart"/>
            <w:r>
              <w:rPr>
                <w:i/>
                <w:iCs/>
              </w:rPr>
              <w:t>vedere</w:t>
            </w:r>
            <w:proofErr w:type="spellEnd"/>
            <w:r>
              <w:rPr>
                <w:i/>
                <w:iCs/>
              </w:rPr>
              <w:t xml:space="preserve">, </w:t>
            </w:r>
            <w:proofErr w:type="spellStart"/>
            <w:r>
              <w:rPr>
                <w:i/>
                <w:iCs/>
              </w:rPr>
              <w:t>dormire</w:t>
            </w:r>
            <w:proofErr w:type="spellEnd"/>
            <w:r>
              <w:rPr>
                <w:i/>
                <w:iCs/>
              </w:rPr>
              <w:t xml:space="preserve"> </w:t>
            </w:r>
            <w:proofErr w:type="spellStart"/>
            <w:r w:rsidRPr="316D0361">
              <w:rPr>
                <w:i/>
                <w:iCs/>
              </w:rPr>
              <w:t>cantare</w:t>
            </w:r>
            <w:proofErr w:type="spellEnd"/>
            <w:r w:rsidRPr="316D0361">
              <w:rPr>
                <w:i/>
                <w:iCs/>
              </w:rPr>
              <w:t>;</w:t>
            </w:r>
            <w:r>
              <w:t xml:space="preserve"> </w:t>
            </w:r>
            <w:r w:rsidRPr="316D0361">
              <w:rPr>
                <w:i/>
                <w:iCs/>
              </w:rPr>
              <w:t>Parlo</w:t>
            </w:r>
            <w:r>
              <w:rPr>
                <w:i/>
                <w:iCs/>
              </w:rPr>
              <w:t xml:space="preserve"> </w:t>
            </w:r>
            <w:r w:rsidRPr="316D0361">
              <w:rPr>
                <w:i/>
                <w:iCs/>
              </w:rPr>
              <w:t>inglese</w:t>
            </w:r>
            <w:r>
              <w:rPr>
                <w:i/>
                <w:iCs/>
              </w:rPr>
              <w:t xml:space="preserve"> </w:t>
            </w:r>
            <w:r w:rsidRPr="316D0361">
              <w:rPr>
                <w:i/>
                <w:iCs/>
              </w:rPr>
              <w:t>a</w:t>
            </w:r>
            <w:r>
              <w:rPr>
                <w:i/>
                <w:iCs/>
              </w:rPr>
              <w:t xml:space="preserve"> </w:t>
            </w:r>
            <w:r w:rsidRPr="316D0361">
              <w:rPr>
                <w:i/>
                <w:iCs/>
              </w:rPr>
              <w:t>casa;</w:t>
            </w:r>
            <w:r>
              <w:rPr>
                <w:i/>
                <w:iCs/>
              </w:rPr>
              <w:t xml:space="preserve"> </w:t>
            </w:r>
            <w:r w:rsidRPr="316D0361">
              <w:rPr>
                <w:i/>
                <w:iCs/>
              </w:rPr>
              <w:t>Vedi</w:t>
            </w:r>
            <w:r>
              <w:rPr>
                <w:i/>
                <w:iCs/>
              </w:rPr>
              <w:t xml:space="preserve"> </w:t>
            </w:r>
            <w:r w:rsidRPr="316D0361">
              <w:rPr>
                <w:i/>
                <w:iCs/>
              </w:rPr>
              <w:t>il</w:t>
            </w:r>
            <w:r>
              <w:rPr>
                <w:i/>
                <w:iCs/>
              </w:rPr>
              <w:t xml:space="preserve"> </w:t>
            </w:r>
            <w:proofErr w:type="spellStart"/>
            <w:r w:rsidRPr="316D0361">
              <w:rPr>
                <w:i/>
                <w:iCs/>
              </w:rPr>
              <w:t>libro</w:t>
            </w:r>
            <w:proofErr w:type="spellEnd"/>
            <w:r w:rsidRPr="316D0361">
              <w:rPr>
                <w:i/>
                <w:iCs/>
              </w:rPr>
              <w:t>?</w:t>
            </w:r>
            <w:r>
              <w:rPr>
                <w:i/>
                <w:iCs/>
              </w:rPr>
              <w:t xml:space="preserve"> </w:t>
            </w:r>
            <w:proofErr w:type="spellStart"/>
            <w:r w:rsidRPr="316D0361">
              <w:rPr>
                <w:i/>
                <w:iCs/>
              </w:rPr>
              <w:t>Dormi</w:t>
            </w:r>
            <w:proofErr w:type="spellEnd"/>
            <w:r>
              <w:rPr>
                <w:i/>
                <w:iCs/>
              </w:rPr>
              <w:t xml:space="preserve"> </w:t>
            </w:r>
            <w:proofErr w:type="spellStart"/>
            <w:r w:rsidRPr="316D0361">
              <w:rPr>
                <w:i/>
                <w:iCs/>
              </w:rPr>
              <w:t>abbastanza</w:t>
            </w:r>
            <w:proofErr w:type="spellEnd"/>
            <w:r w:rsidRPr="316D0361">
              <w:rPr>
                <w:i/>
                <w:iCs/>
              </w:rPr>
              <w:t>?</w:t>
            </w:r>
            <w:r>
              <w:rPr>
                <w:i/>
                <w:iCs/>
              </w:rPr>
              <w:t xml:space="preserve"> </w:t>
            </w:r>
            <w:proofErr w:type="spellStart"/>
            <w:r w:rsidRPr="316D0361">
              <w:rPr>
                <w:i/>
                <w:iCs/>
              </w:rPr>
              <w:t>Pranziamo</w:t>
            </w:r>
            <w:proofErr w:type="spellEnd"/>
            <w:r>
              <w:rPr>
                <w:i/>
                <w:iCs/>
              </w:rPr>
              <w:t xml:space="preserve"> </w:t>
            </w:r>
            <w:r w:rsidRPr="316D0361">
              <w:rPr>
                <w:i/>
                <w:iCs/>
              </w:rPr>
              <w:t>a</w:t>
            </w:r>
            <w:r>
              <w:rPr>
                <w:i/>
                <w:iCs/>
              </w:rPr>
              <w:t xml:space="preserve"> </w:t>
            </w:r>
            <w:proofErr w:type="spellStart"/>
            <w:r w:rsidRPr="316D0361">
              <w:rPr>
                <w:i/>
                <w:iCs/>
              </w:rPr>
              <w:t>scuola</w:t>
            </w:r>
            <w:proofErr w:type="spellEnd"/>
            <w:r w:rsidRPr="316D0361">
              <w:rPr>
                <w:i/>
                <w:iCs/>
              </w:rPr>
              <w:t>.</w:t>
            </w:r>
            <w:r>
              <w:rPr>
                <w:i/>
                <w:iCs/>
              </w:rPr>
              <w:t xml:space="preserve"> </w:t>
            </w:r>
            <w:proofErr w:type="spellStart"/>
            <w:r w:rsidRPr="316D0361">
              <w:rPr>
                <w:i/>
                <w:iCs/>
              </w:rPr>
              <w:t>Ceniamo</w:t>
            </w:r>
            <w:proofErr w:type="spellEnd"/>
            <w:r>
              <w:rPr>
                <w:i/>
                <w:iCs/>
              </w:rPr>
              <w:t xml:space="preserve"> </w:t>
            </w:r>
            <w:proofErr w:type="spellStart"/>
            <w:r w:rsidRPr="316D0361">
              <w:rPr>
                <w:i/>
                <w:iCs/>
              </w:rPr>
              <w:t>insieme</w:t>
            </w:r>
            <w:proofErr w:type="spellEnd"/>
            <w:r w:rsidR="006963CF">
              <w:rPr>
                <w:i/>
                <w:iCs/>
              </w:rPr>
              <w:t>.</w:t>
            </w:r>
          </w:p>
          <w:p w:rsidRPr="008836AC" w:rsidR="00F35F14" w:rsidP="00F51085" w:rsidRDefault="00B810AC" w14:paraId="2DB5F630" w14:textId="5EAC1E68">
            <w:pPr>
              <w:pStyle w:val="ACtabletextCEbullet"/>
              <w:ind w:left="323" w:hanging="270"/>
            </w:pPr>
            <w:r>
              <w:t xml:space="preserve">recognising and using </w:t>
            </w:r>
            <w:r w:rsidRPr="00EE7288">
              <w:t>irregular</w:t>
            </w:r>
            <w:r>
              <w:t xml:space="preserve"> </w:t>
            </w:r>
            <w:r w:rsidRPr="00EE7288">
              <w:t>verbs</w:t>
            </w:r>
            <w:r>
              <w:t xml:space="preserve"> </w:t>
            </w:r>
            <w:r w:rsidRPr="00EE7288">
              <w:t>in</w:t>
            </w:r>
            <w:r>
              <w:t xml:space="preserve"> </w:t>
            </w:r>
            <w:r w:rsidRPr="00EE7288">
              <w:t>formulaic</w:t>
            </w:r>
            <w:r>
              <w:t xml:space="preserve"> </w:t>
            </w:r>
            <w:r w:rsidRPr="00EE7288">
              <w:t>expressions,</w:t>
            </w:r>
            <w:r>
              <w:t xml:space="preserve"> </w:t>
            </w:r>
            <w:r w:rsidRPr="00EE7288">
              <w:t>for</w:t>
            </w:r>
            <w:r>
              <w:t xml:space="preserve"> </w:t>
            </w:r>
            <w:r w:rsidRPr="00EE7288">
              <w:t>example,</w:t>
            </w:r>
            <w:r>
              <w:t xml:space="preserve"> </w:t>
            </w:r>
            <w:r w:rsidRPr="00C219D6">
              <w:rPr>
                <w:i/>
                <w:iCs/>
              </w:rPr>
              <w:t>Vado</w:t>
            </w:r>
            <w:r>
              <w:rPr>
                <w:i/>
                <w:iCs/>
              </w:rPr>
              <w:t xml:space="preserve"> </w:t>
            </w:r>
            <w:r w:rsidRPr="00C219D6">
              <w:rPr>
                <w:i/>
                <w:iCs/>
              </w:rPr>
              <w:t>a</w:t>
            </w:r>
            <w:r>
              <w:rPr>
                <w:i/>
                <w:iCs/>
              </w:rPr>
              <w:t xml:space="preserve"> </w:t>
            </w:r>
            <w:proofErr w:type="spellStart"/>
            <w:r w:rsidRPr="00C219D6">
              <w:rPr>
                <w:i/>
                <w:iCs/>
              </w:rPr>
              <w:t>mangiare</w:t>
            </w:r>
            <w:proofErr w:type="spellEnd"/>
            <w:r w:rsidRPr="00C219D6">
              <w:rPr>
                <w:i/>
                <w:iCs/>
              </w:rPr>
              <w:t>;</w:t>
            </w:r>
            <w:r>
              <w:rPr>
                <w:i/>
                <w:iCs/>
              </w:rPr>
              <w:t xml:space="preserve"> </w:t>
            </w:r>
            <w:r w:rsidRPr="00C219D6">
              <w:rPr>
                <w:i/>
                <w:iCs/>
              </w:rPr>
              <w:t>Vengo</w:t>
            </w:r>
            <w:r>
              <w:rPr>
                <w:i/>
                <w:iCs/>
              </w:rPr>
              <w:t xml:space="preserve"> </w:t>
            </w:r>
            <w:r w:rsidRPr="00C219D6">
              <w:rPr>
                <w:i/>
                <w:iCs/>
              </w:rPr>
              <w:t>a</w:t>
            </w:r>
            <w:r>
              <w:rPr>
                <w:i/>
                <w:iCs/>
              </w:rPr>
              <w:t xml:space="preserve"> </w:t>
            </w:r>
            <w:proofErr w:type="spellStart"/>
            <w:r w:rsidRPr="00C219D6">
              <w:rPr>
                <w:i/>
                <w:iCs/>
              </w:rPr>
              <w:t>scuola</w:t>
            </w:r>
            <w:proofErr w:type="spellEnd"/>
            <w:r>
              <w:rPr>
                <w:i/>
                <w:iCs/>
              </w:rPr>
              <w:t xml:space="preserve"> </w:t>
            </w:r>
            <w:r w:rsidRPr="00C219D6">
              <w:rPr>
                <w:i/>
                <w:iCs/>
              </w:rPr>
              <w:t>a</w:t>
            </w:r>
            <w:r>
              <w:rPr>
                <w:i/>
                <w:iCs/>
              </w:rPr>
              <w:t xml:space="preserve"> </w:t>
            </w:r>
            <w:proofErr w:type="spellStart"/>
            <w:r w:rsidRPr="00C219D6">
              <w:rPr>
                <w:i/>
                <w:iCs/>
              </w:rPr>
              <w:t>piedi</w:t>
            </w:r>
            <w:proofErr w:type="spellEnd"/>
            <w:r w:rsidRPr="00C219D6">
              <w:rPr>
                <w:i/>
                <w:iCs/>
              </w:rPr>
              <w:t>;</w:t>
            </w:r>
            <w:r>
              <w:rPr>
                <w:i/>
                <w:iCs/>
              </w:rPr>
              <w:t xml:space="preserve"> </w:t>
            </w:r>
            <w:r w:rsidRPr="00C219D6">
              <w:rPr>
                <w:i/>
                <w:iCs/>
              </w:rPr>
              <w:t>Faccio</w:t>
            </w:r>
            <w:r>
              <w:rPr>
                <w:i/>
                <w:iCs/>
              </w:rPr>
              <w:t xml:space="preserve"> </w:t>
            </w:r>
            <w:proofErr w:type="spellStart"/>
            <w:r w:rsidRPr="00C219D6">
              <w:rPr>
                <w:i/>
                <w:iCs/>
              </w:rPr>
              <w:t>i</w:t>
            </w:r>
            <w:proofErr w:type="spellEnd"/>
            <w:r>
              <w:rPr>
                <w:i/>
                <w:iCs/>
              </w:rPr>
              <w:t xml:space="preserve"> </w:t>
            </w:r>
            <w:proofErr w:type="spellStart"/>
            <w:r w:rsidRPr="00C219D6">
              <w:rPr>
                <w:i/>
                <w:iCs/>
              </w:rPr>
              <w:t>compiti</w:t>
            </w:r>
            <w:proofErr w:type="spellEnd"/>
            <w:r w:rsidR="006963CF">
              <w:rPr>
                <w:i/>
                <w:iCs/>
              </w:rPr>
              <w:t>.</w:t>
            </w:r>
          </w:p>
          <w:p w:rsidRPr="008836AC" w:rsidR="00B810AC" w:rsidP="00F51085" w:rsidRDefault="000F626E" w14:paraId="3F4AD373" w14:textId="6F5B48F4">
            <w:pPr>
              <w:pStyle w:val="ACtabletextCEbullet"/>
              <w:ind w:left="323" w:hanging="270"/>
            </w:pPr>
            <w:r>
              <w:t xml:space="preserve">using high frequency </w:t>
            </w:r>
            <w:r w:rsidRPr="00EE7288">
              <w:t>reflexive</w:t>
            </w:r>
            <w:r>
              <w:t xml:space="preserve"> </w:t>
            </w:r>
            <w:r w:rsidRPr="00EE7288">
              <w:t>verbs,</w:t>
            </w:r>
            <w:r>
              <w:t xml:space="preserve"> </w:t>
            </w:r>
            <w:r w:rsidRPr="00EE7288">
              <w:t>for</w:t>
            </w:r>
            <w:r>
              <w:t xml:space="preserve"> </w:t>
            </w:r>
            <w:r w:rsidRPr="00EE7288">
              <w:t>example,</w:t>
            </w:r>
            <w:r>
              <w:t xml:space="preserve"> </w:t>
            </w:r>
            <w:r w:rsidRPr="00C219D6">
              <w:rPr>
                <w:i/>
                <w:iCs/>
              </w:rPr>
              <w:t>mi</w:t>
            </w:r>
            <w:r>
              <w:rPr>
                <w:i/>
                <w:iCs/>
              </w:rPr>
              <w:t xml:space="preserve"> </w:t>
            </w:r>
            <w:proofErr w:type="spellStart"/>
            <w:r w:rsidRPr="00C219D6">
              <w:rPr>
                <w:i/>
                <w:iCs/>
              </w:rPr>
              <w:t>alzo</w:t>
            </w:r>
            <w:proofErr w:type="spellEnd"/>
            <w:r w:rsidRPr="00C219D6">
              <w:rPr>
                <w:i/>
                <w:iCs/>
              </w:rPr>
              <w:t>;</w:t>
            </w:r>
            <w:r>
              <w:rPr>
                <w:i/>
                <w:iCs/>
              </w:rPr>
              <w:t xml:space="preserve"> </w:t>
            </w:r>
            <w:r w:rsidRPr="00C219D6">
              <w:rPr>
                <w:i/>
                <w:iCs/>
              </w:rPr>
              <w:t>mi</w:t>
            </w:r>
            <w:r>
              <w:rPr>
                <w:i/>
                <w:iCs/>
              </w:rPr>
              <w:t xml:space="preserve"> </w:t>
            </w:r>
            <w:proofErr w:type="spellStart"/>
            <w:r w:rsidRPr="00C219D6">
              <w:rPr>
                <w:i/>
                <w:iCs/>
              </w:rPr>
              <w:t>diverto</w:t>
            </w:r>
            <w:proofErr w:type="spellEnd"/>
          </w:p>
          <w:p w:rsidR="000F626E" w:rsidP="00F51085" w:rsidRDefault="00D35464" w14:paraId="322E215B" w14:textId="203D738D">
            <w:pPr>
              <w:pStyle w:val="ACtabletextCEbullet"/>
              <w:ind w:left="323" w:hanging="270"/>
            </w:pPr>
            <w:r w:rsidRPr="00EE7288">
              <w:t>construct</w:t>
            </w:r>
            <w:r>
              <w:t xml:space="preserve">ing </w:t>
            </w:r>
            <w:r w:rsidRPr="00EE7288">
              <w:t>simple</w:t>
            </w:r>
            <w:r>
              <w:t xml:space="preserve"> </w:t>
            </w:r>
            <w:r w:rsidRPr="00EE7288">
              <w:t>sentences</w:t>
            </w:r>
            <w:r>
              <w:t xml:space="preserve"> </w:t>
            </w:r>
            <w:r w:rsidRPr="00EE7288">
              <w:t>in</w:t>
            </w:r>
            <w:r>
              <w:t xml:space="preserve"> </w:t>
            </w:r>
            <w:r w:rsidRPr="00EE7288">
              <w:t>Italian</w:t>
            </w:r>
            <w:r>
              <w:t xml:space="preserve"> </w:t>
            </w:r>
            <w:proofErr w:type="spellStart"/>
            <w:r w:rsidRPr="00EE7288">
              <w:t>subject+verb+object</w:t>
            </w:r>
            <w:proofErr w:type="spellEnd"/>
            <w:r w:rsidRPr="00EE7288">
              <w:t>;</w:t>
            </w:r>
            <w:r>
              <w:t xml:space="preserve"> </w:t>
            </w:r>
            <w:r w:rsidRPr="00EE7288">
              <w:t>making</w:t>
            </w:r>
            <w:r>
              <w:t xml:space="preserve"> </w:t>
            </w:r>
            <w:r w:rsidRPr="00EE7288">
              <w:t>statements,</w:t>
            </w:r>
            <w:r>
              <w:t xml:space="preserve"> </w:t>
            </w:r>
            <w:r w:rsidRPr="00EE7288">
              <w:t>asking</w:t>
            </w:r>
            <w:r>
              <w:t xml:space="preserve"> </w:t>
            </w:r>
            <w:r w:rsidRPr="00EE7288">
              <w:t>questions</w:t>
            </w:r>
            <w:r>
              <w:t xml:space="preserve"> </w:t>
            </w:r>
            <w:r w:rsidRPr="00EE7288">
              <w:t>and</w:t>
            </w:r>
            <w:r>
              <w:t xml:space="preserve"> </w:t>
            </w:r>
            <w:r w:rsidRPr="00EE7288">
              <w:t>giving/receiving</w:t>
            </w:r>
            <w:r>
              <w:t xml:space="preserve"> </w:t>
            </w:r>
            <w:r w:rsidRPr="00EE7288">
              <w:t>instructions</w:t>
            </w:r>
            <w:r>
              <w:t xml:space="preserve"> </w:t>
            </w:r>
            <w:proofErr w:type="spellStart"/>
            <w:r w:rsidRPr="00EE7288">
              <w:t>verb+object</w:t>
            </w:r>
            <w:proofErr w:type="spellEnd"/>
            <w:r w:rsidRPr="00EE7288">
              <w:t>,</w:t>
            </w:r>
            <w:r>
              <w:t xml:space="preserve"> </w:t>
            </w:r>
            <w:r w:rsidRPr="00EE7288">
              <w:t>for</w:t>
            </w:r>
            <w:r>
              <w:t xml:space="preserve"> </w:t>
            </w:r>
            <w:r w:rsidRPr="00EE7288">
              <w:t>example,</w:t>
            </w:r>
            <w:r>
              <w:t xml:space="preserve"> </w:t>
            </w:r>
            <w:proofErr w:type="spellStart"/>
            <w:r w:rsidRPr="00C219D6">
              <w:rPr>
                <w:i/>
                <w:iCs/>
              </w:rPr>
              <w:t>Chiudi</w:t>
            </w:r>
            <w:proofErr w:type="spellEnd"/>
            <w:r>
              <w:rPr>
                <w:i/>
                <w:iCs/>
              </w:rPr>
              <w:t xml:space="preserve"> </w:t>
            </w:r>
            <w:r w:rsidRPr="00C219D6">
              <w:rPr>
                <w:i/>
                <w:iCs/>
              </w:rPr>
              <w:t>il</w:t>
            </w:r>
            <w:r>
              <w:rPr>
                <w:i/>
                <w:iCs/>
              </w:rPr>
              <w:t xml:space="preserve"> </w:t>
            </w:r>
            <w:proofErr w:type="spellStart"/>
            <w:r w:rsidRPr="00C219D6">
              <w:rPr>
                <w:i/>
                <w:iCs/>
              </w:rPr>
              <w:t>libro</w:t>
            </w:r>
            <w:proofErr w:type="spellEnd"/>
            <w:r w:rsidRPr="00EE7288">
              <w:t>!</w:t>
            </w:r>
          </w:p>
          <w:p w:rsidRPr="008836AC" w:rsidR="00D35464" w:rsidP="00F51085" w:rsidRDefault="00E87249" w14:paraId="3271255F" w14:textId="1A9A1B04">
            <w:pPr>
              <w:pStyle w:val="ACtabletextCEbullet"/>
              <w:ind w:left="323" w:hanging="270"/>
            </w:pPr>
            <w:r w:rsidRPr="00835327">
              <w:t>using</w:t>
            </w:r>
            <w:r>
              <w:t xml:space="preserve"> </w:t>
            </w:r>
            <w:r w:rsidRPr="00835327">
              <w:t>common</w:t>
            </w:r>
            <w:r>
              <w:t xml:space="preserve"> </w:t>
            </w:r>
            <w:r w:rsidRPr="00835327">
              <w:t>conjunctions</w:t>
            </w:r>
            <w:r>
              <w:t xml:space="preserve"> </w:t>
            </w:r>
            <w:r w:rsidRPr="00835327">
              <w:t>such</w:t>
            </w:r>
            <w:r>
              <w:t xml:space="preserve"> </w:t>
            </w:r>
            <w:r w:rsidRPr="00835327">
              <w:t>as</w:t>
            </w:r>
            <w:r>
              <w:t xml:space="preserve"> </w:t>
            </w:r>
            <w:r w:rsidRPr="00835327">
              <w:rPr>
                <w:i/>
                <w:iCs/>
              </w:rPr>
              <w:t>e,</w:t>
            </w:r>
            <w:r>
              <w:rPr>
                <w:i/>
                <w:iCs/>
              </w:rPr>
              <w:t xml:space="preserve"> </w:t>
            </w:r>
            <w:r w:rsidRPr="00835327">
              <w:rPr>
                <w:i/>
                <w:iCs/>
              </w:rPr>
              <w:t>ma,</w:t>
            </w:r>
            <w:r>
              <w:rPr>
                <w:i/>
                <w:iCs/>
              </w:rPr>
              <w:t xml:space="preserve"> </w:t>
            </w:r>
            <w:proofErr w:type="spellStart"/>
            <w:r w:rsidRPr="00835327">
              <w:rPr>
                <w:i/>
                <w:iCs/>
              </w:rPr>
              <w:t>perché</w:t>
            </w:r>
            <w:proofErr w:type="spellEnd"/>
            <w:r w:rsidRPr="00835327">
              <w:rPr>
                <w:i/>
                <w:iCs/>
              </w:rPr>
              <w:t>,</w:t>
            </w:r>
            <w:r>
              <w:rPr>
                <w:i/>
                <w:iCs/>
              </w:rPr>
              <w:t xml:space="preserve"> </w:t>
            </w:r>
            <w:proofErr w:type="spellStart"/>
            <w:r w:rsidRPr="00835327">
              <w:rPr>
                <w:i/>
                <w:iCs/>
              </w:rPr>
              <w:t>così</w:t>
            </w:r>
            <w:proofErr w:type="spellEnd"/>
            <w:r w:rsidRPr="00835327">
              <w:rPr>
                <w:i/>
                <w:iCs/>
              </w:rPr>
              <w:t>,</w:t>
            </w:r>
            <w:r>
              <w:rPr>
                <w:i/>
                <w:iCs/>
              </w:rPr>
              <w:t xml:space="preserve"> </w:t>
            </w:r>
            <w:proofErr w:type="spellStart"/>
            <w:r w:rsidRPr="00835327">
              <w:rPr>
                <w:i/>
                <w:iCs/>
              </w:rPr>
              <w:t>però</w:t>
            </w:r>
            <w:proofErr w:type="spellEnd"/>
            <w:r w:rsidRPr="00835327">
              <w:rPr>
                <w:i/>
                <w:iCs/>
              </w:rPr>
              <w:t>,</w:t>
            </w:r>
            <w:r>
              <w:rPr>
                <w:i/>
                <w:iCs/>
              </w:rPr>
              <w:t xml:space="preserve"> </w:t>
            </w:r>
            <w:proofErr w:type="spellStart"/>
            <w:r w:rsidRPr="00835327">
              <w:rPr>
                <w:i/>
                <w:iCs/>
              </w:rPr>
              <w:t>siccome</w:t>
            </w:r>
            <w:proofErr w:type="spellEnd"/>
          </w:p>
          <w:p w:rsidRPr="008836AC" w:rsidR="005833F9" w:rsidP="00F51085" w:rsidRDefault="005833F9" w14:paraId="6350081D" w14:textId="5F2DBC50">
            <w:pPr>
              <w:pStyle w:val="ACtabletextCEbullet"/>
              <w:ind w:left="323" w:hanging="270"/>
            </w:pPr>
            <w:r w:rsidRPr="00EE7288">
              <w:t>form</w:t>
            </w:r>
            <w:r>
              <w:t xml:space="preserve">ing </w:t>
            </w:r>
            <w:r w:rsidRPr="00EE7288">
              <w:t>negative</w:t>
            </w:r>
            <w:r>
              <w:t xml:space="preserve"> </w:t>
            </w:r>
            <w:r w:rsidRPr="00EE7288">
              <w:t>statements</w:t>
            </w:r>
            <w:r>
              <w:t xml:space="preserve"> </w:t>
            </w:r>
            <w:r w:rsidRPr="00EE7288">
              <w:t>and</w:t>
            </w:r>
            <w:r>
              <w:t xml:space="preserve"> </w:t>
            </w:r>
            <w:r w:rsidRPr="00EE7288">
              <w:t>questions,</w:t>
            </w:r>
            <w:r>
              <w:t xml:space="preserve"> </w:t>
            </w:r>
            <w:r w:rsidRPr="00EE7288">
              <w:t>for</w:t>
            </w:r>
            <w:r>
              <w:t xml:space="preserve"> </w:t>
            </w:r>
            <w:r w:rsidRPr="00EE7288">
              <w:t>example,</w:t>
            </w:r>
            <w:r>
              <w:t xml:space="preserve"> </w:t>
            </w:r>
            <w:proofErr w:type="gramStart"/>
            <w:r w:rsidRPr="00230EE2">
              <w:rPr>
                <w:i/>
                <w:iCs/>
              </w:rPr>
              <w:t>Non</w:t>
            </w:r>
            <w:proofErr w:type="gramEnd"/>
            <w:r>
              <w:rPr>
                <w:i/>
                <w:iCs/>
              </w:rPr>
              <w:t xml:space="preserve"> </w:t>
            </w:r>
            <w:r w:rsidRPr="00230EE2">
              <w:rPr>
                <w:i/>
                <w:iCs/>
              </w:rPr>
              <w:t>mi</w:t>
            </w:r>
            <w:r>
              <w:rPr>
                <w:i/>
                <w:iCs/>
              </w:rPr>
              <w:t xml:space="preserve"> </w:t>
            </w:r>
            <w:proofErr w:type="spellStart"/>
            <w:r w:rsidRPr="00230EE2">
              <w:rPr>
                <w:i/>
                <w:iCs/>
              </w:rPr>
              <w:t>piace</w:t>
            </w:r>
            <w:proofErr w:type="spellEnd"/>
            <w:r>
              <w:rPr>
                <w:i/>
                <w:iCs/>
              </w:rPr>
              <w:t xml:space="preserve"> </w:t>
            </w:r>
            <w:r w:rsidRPr="00230EE2">
              <w:rPr>
                <w:i/>
                <w:iCs/>
              </w:rPr>
              <w:t>il</w:t>
            </w:r>
            <w:r>
              <w:rPr>
                <w:i/>
                <w:iCs/>
              </w:rPr>
              <w:t xml:space="preserve"> </w:t>
            </w:r>
            <w:r w:rsidRPr="00230EE2">
              <w:rPr>
                <w:i/>
                <w:iCs/>
              </w:rPr>
              <w:t>gelato;</w:t>
            </w:r>
            <w:r>
              <w:rPr>
                <w:i/>
                <w:iCs/>
              </w:rPr>
              <w:t xml:space="preserve"> Non m</w:t>
            </w:r>
            <w:r w:rsidRPr="00230EE2">
              <w:rPr>
                <w:i/>
                <w:iCs/>
              </w:rPr>
              <w:t>i</w:t>
            </w:r>
            <w:r>
              <w:rPr>
                <w:i/>
                <w:iCs/>
              </w:rPr>
              <w:t xml:space="preserve"> </w:t>
            </w:r>
            <w:proofErr w:type="spellStart"/>
            <w:r w:rsidRPr="00230EE2">
              <w:rPr>
                <w:i/>
                <w:iCs/>
              </w:rPr>
              <w:t>piacciono</w:t>
            </w:r>
            <w:proofErr w:type="spellEnd"/>
            <w:r>
              <w:t xml:space="preserve"> </w:t>
            </w:r>
            <w:proofErr w:type="spellStart"/>
            <w:r w:rsidRPr="00230EE2">
              <w:rPr>
                <w:i/>
                <w:iCs/>
              </w:rPr>
              <w:t>gli</w:t>
            </w:r>
            <w:proofErr w:type="spellEnd"/>
            <w:r>
              <w:t xml:space="preserve"> </w:t>
            </w:r>
            <w:r w:rsidRPr="00230EE2">
              <w:rPr>
                <w:i/>
                <w:iCs/>
              </w:rPr>
              <w:t>spaghetti</w:t>
            </w:r>
            <w:r>
              <w:rPr>
                <w:i/>
                <w:iCs/>
              </w:rPr>
              <w:t xml:space="preserve">; Non </w:t>
            </w:r>
            <w:proofErr w:type="spellStart"/>
            <w:r>
              <w:rPr>
                <w:i/>
                <w:iCs/>
              </w:rPr>
              <w:t>ti</w:t>
            </w:r>
            <w:proofErr w:type="spellEnd"/>
            <w:r>
              <w:rPr>
                <w:i/>
                <w:iCs/>
              </w:rPr>
              <w:t xml:space="preserve"> </w:t>
            </w:r>
            <w:proofErr w:type="spellStart"/>
            <w:r>
              <w:rPr>
                <w:i/>
                <w:iCs/>
              </w:rPr>
              <w:t>piace</w:t>
            </w:r>
            <w:proofErr w:type="spellEnd"/>
            <w:r>
              <w:rPr>
                <w:i/>
                <w:iCs/>
              </w:rPr>
              <w:t xml:space="preserve"> </w:t>
            </w:r>
            <w:proofErr w:type="spellStart"/>
            <w:r>
              <w:rPr>
                <w:i/>
                <w:iCs/>
              </w:rPr>
              <w:t>sciare</w:t>
            </w:r>
            <w:proofErr w:type="spellEnd"/>
            <w:r>
              <w:rPr>
                <w:i/>
                <w:iCs/>
              </w:rPr>
              <w:t>?</w:t>
            </w:r>
          </w:p>
          <w:p w:rsidRPr="004B6098" w:rsidR="009B0E95" w:rsidP="00F51085" w:rsidRDefault="00C16757" w14:paraId="49FD9C72" w14:textId="0FB892F7">
            <w:pPr>
              <w:pStyle w:val="ACtabletextCEbullet"/>
              <w:ind w:left="323" w:hanging="270"/>
            </w:pPr>
            <w:r w:rsidRPr="00C16757">
              <w:rPr>
                <w:rFonts w:eastAsia="Calibri"/>
                <w:color w:val="auto"/>
                <w:lang w:val="en-US"/>
              </w:rPr>
              <w:t xml:space="preserve">using temporal markers such as </w:t>
            </w:r>
            <w:r w:rsidRPr="00C16757">
              <w:rPr>
                <w:rFonts w:eastAsia="Calibri"/>
                <w:i/>
                <w:iCs/>
                <w:color w:val="auto"/>
                <w:lang w:val="en-US"/>
              </w:rPr>
              <w:t xml:space="preserve">Prima … poi … dopo … </w:t>
            </w:r>
            <w:proofErr w:type="spellStart"/>
            <w:r w:rsidRPr="00C16757">
              <w:rPr>
                <w:rFonts w:eastAsia="Calibri"/>
                <w:i/>
                <w:iCs/>
                <w:color w:val="auto"/>
                <w:lang w:val="en-US"/>
              </w:rPr>
              <w:t>alla</w:t>
            </w:r>
            <w:proofErr w:type="spellEnd"/>
            <w:r w:rsidRPr="00C16757">
              <w:rPr>
                <w:rFonts w:eastAsia="Calibri"/>
                <w:i/>
                <w:iCs/>
                <w:color w:val="auto"/>
                <w:lang w:val="en-US"/>
              </w:rPr>
              <w:t xml:space="preserve"> fine/ la </w:t>
            </w:r>
            <w:proofErr w:type="spellStart"/>
            <w:r w:rsidRPr="00C16757">
              <w:rPr>
                <w:rFonts w:eastAsia="Calibri"/>
                <w:i/>
                <w:iCs/>
                <w:color w:val="auto"/>
                <w:lang w:val="en-US"/>
              </w:rPr>
              <w:t>mattina</w:t>
            </w:r>
            <w:proofErr w:type="spellEnd"/>
            <w:r w:rsidRPr="00C16757">
              <w:rPr>
                <w:rFonts w:eastAsia="Calibri"/>
                <w:i/>
                <w:iCs/>
                <w:color w:val="auto"/>
                <w:lang w:val="en-US"/>
              </w:rPr>
              <w:t xml:space="preserve">, il </w:t>
            </w:r>
            <w:proofErr w:type="spellStart"/>
            <w:r w:rsidRPr="00C16757">
              <w:rPr>
                <w:rFonts w:eastAsia="Calibri"/>
                <w:i/>
                <w:iCs/>
                <w:color w:val="auto"/>
                <w:lang w:val="en-US"/>
              </w:rPr>
              <w:t>pomeriggio</w:t>
            </w:r>
            <w:proofErr w:type="spellEnd"/>
            <w:r w:rsidRPr="00C16757">
              <w:rPr>
                <w:rFonts w:eastAsia="Calibri"/>
                <w:i/>
                <w:iCs/>
                <w:color w:val="auto"/>
                <w:lang w:val="en-US"/>
              </w:rPr>
              <w:t>, la sera</w:t>
            </w:r>
            <w:r w:rsidRPr="00C16757">
              <w:rPr>
                <w:rFonts w:eastAsia="Calibri"/>
                <w:color w:val="auto"/>
                <w:lang w:val="en-US"/>
              </w:rPr>
              <w:t xml:space="preserve"> to sequence events or actions</w:t>
            </w:r>
          </w:p>
          <w:p w:rsidRPr="007E2AC6" w:rsidR="00C16757" w:rsidP="00F51085" w:rsidRDefault="00540F08" w14:paraId="4F151B48" w14:textId="78307825">
            <w:pPr>
              <w:pStyle w:val="ACtabletextCEbullet"/>
              <w:ind w:left="323" w:hanging="270"/>
            </w:pPr>
            <w:r w:rsidRPr="00540F08">
              <w:rPr>
                <w:rFonts w:eastAsia="Calibri"/>
                <w:color w:val="auto"/>
                <w:lang w:val="en-US"/>
              </w:rPr>
              <w:t xml:space="preserve">applying appropriate punctuation conventions, noting differences between Italian and English use of capital </w:t>
            </w:r>
            <w:proofErr w:type="gramStart"/>
            <w:r w:rsidRPr="00540F08">
              <w:rPr>
                <w:rFonts w:eastAsia="Calibri"/>
                <w:color w:val="auto"/>
                <w:lang w:val="en-US"/>
              </w:rPr>
              <w:t>letters</w:t>
            </w:r>
            <w:proofErr w:type="gramEnd"/>
            <w:r w:rsidRPr="00540F08">
              <w:rPr>
                <w:rFonts w:eastAsia="Calibri"/>
                <w:color w:val="auto"/>
                <w:lang w:val="en-US"/>
              </w:rPr>
              <w:t xml:space="preserve"> and using rules of </w:t>
            </w:r>
            <w:proofErr w:type="spellStart"/>
            <w:r w:rsidRPr="00540F08">
              <w:rPr>
                <w:rFonts w:eastAsia="Calibri"/>
                <w:color w:val="auto"/>
                <w:lang w:val="en-US"/>
              </w:rPr>
              <w:t>capitalisation</w:t>
            </w:r>
            <w:proofErr w:type="spellEnd"/>
            <w:r w:rsidRPr="00540F08">
              <w:rPr>
                <w:rFonts w:eastAsia="Calibri"/>
                <w:color w:val="auto"/>
                <w:lang w:val="en-US"/>
              </w:rPr>
              <w:t xml:space="preserve"> when creating their own texts, for example, omission of capitals with weekdays, months of the year and nationalities; different conventions with numbers: comma</w:t>
            </w:r>
            <w:r w:rsidR="001C0DD9">
              <w:rPr>
                <w:rFonts w:eastAsia="Calibri"/>
                <w:color w:val="auto"/>
                <w:lang w:val="en-US"/>
              </w:rPr>
              <w:t>s</w:t>
            </w:r>
            <w:r w:rsidRPr="00540F08">
              <w:rPr>
                <w:rFonts w:eastAsia="Calibri"/>
                <w:color w:val="auto"/>
                <w:lang w:val="en-US"/>
              </w:rPr>
              <w:t xml:space="preserve"> instead of full stops and colons, for example, </w:t>
            </w:r>
            <w:r w:rsidRPr="00540F08">
              <w:rPr>
                <w:rFonts w:eastAsia="Calibri"/>
                <w:i/>
                <w:iCs/>
                <w:color w:val="auto"/>
                <w:lang w:val="en-US"/>
              </w:rPr>
              <w:t xml:space="preserve">alle 9,15 </w:t>
            </w:r>
            <w:r w:rsidRPr="00540F08">
              <w:rPr>
                <w:rFonts w:eastAsia="Calibri"/>
                <w:color w:val="auto"/>
                <w:lang w:val="en-US"/>
              </w:rPr>
              <w:t>(at 9.15am)</w:t>
            </w:r>
            <w:r w:rsidRPr="00540F08">
              <w:rPr>
                <w:rFonts w:eastAsia="Calibri"/>
                <w:i/>
                <w:iCs/>
                <w:color w:val="auto"/>
                <w:lang w:val="en-US"/>
              </w:rPr>
              <w:t xml:space="preserve">; il 10,8% </w:t>
            </w:r>
            <w:r w:rsidRPr="00540F08">
              <w:rPr>
                <w:rFonts w:eastAsia="Calibri"/>
                <w:color w:val="auto"/>
                <w:lang w:val="en-US"/>
              </w:rPr>
              <w:t>(10.8%)</w:t>
            </w:r>
          </w:p>
        </w:tc>
      </w:tr>
      <w:tr w:rsidRPr="007E2AC6" w:rsidR="00F375CD" w:rsidTr="00AF6DF6" w14:paraId="033A43E9" w14:textId="77777777">
        <w:trPr>
          <w:trHeight w:val="1222"/>
        </w:trPr>
        <w:tc>
          <w:tcPr>
            <w:tcW w:w="4673" w:type="dxa"/>
          </w:tcPr>
          <w:p w:rsidRPr="00287FC5" w:rsidR="00287FC5" w:rsidP="00652DD6" w:rsidRDefault="00287FC5" w14:paraId="410CCD85" w14:textId="77777777">
            <w:pPr>
              <w:pStyle w:val="ACtabletextCD"/>
              <w:rPr>
                <w:lang w:val="en-US"/>
              </w:rPr>
            </w:pPr>
            <w:r w:rsidRPr="00287FC5">
              <w:rPr>
                <w:lang w:val="en-US"/>
              </w:rPr>
              <w:lastRenderedPageBreak/>
              <w:t xml:space="preserve">compare Italian language structures and features with English, using familiar metalanguage </w:t>
            </w:r>
          </w:p>
          <w:p w:rsidRPr="00E9248E" w:rsidR="00F375CD" w:rsidP="0089778B" w:rsidRDefault="00287FC5" w14:paraId="4856BCF8" w14:textId="233537B7">
            <w:pPr>
              <w:pStyle w:val="ACtabletextCD"/>
              <w:rPr>
                <w:rStyle w:val="SubtleEmphasis"/>
                <w:i/>
                <w:iCs w:val="0"/>
              </w:rPr>
            </w:pPr>
            <w:r w:rsidRPr="00287FC5">
              <w:rPr>
                <w:lang w:val="en-US"/>
              </w:rPr>
              <w:t>AC9LIT8EU03</w:t>
            </w:r>
          </w:p>
        </w:tc>
        <w:tc>
          <w:tcPr>
            <w:tcW w:w="10453" w:type="dxa"/>
            <w:gridSpan w:val="2"/>
          </w:tcPr>
          <w:p w:rsidRPr="00363FA0" w:rsidR="00F375CD" w:rsidP="00F51085" w:rsidRDefault="00363FA0" w14:paraId="55B40A80" w14:textId="77777777">
            <w:pPr>
              <w:pStyle w:val="BodyText"/>
              <w:numPr>
                <w:ilvl w:val="0"/>
                <w:numId w:val="21"/>
              </w:numPr>
              <w:spacing w:before="120" w:after="120" w:line="240" w:lineRule="auto"/>
              <w:ind w:left="323" w:hanging="270"/>
              <w:rPr>
                <w:iCs/>
                <w:color w:val="auto"/>
                <w:sz w:val="20"/>
              </w:rPr>
            </w:pPr>
            <w:r w:rsidRPr="00363FA0">
              <w:rPr>
                <w:rFonts w:eastAsia="Calibri"/>
                <w:color w:val="auto"/>
                <w:sz w:val="20"/>
                <w:lang w:val="en-US"/>
              </w:rPr>
              <w:t xml:space="preserve">talking about language features and word order using relevant metalanguage such as verbs/processes – doing/being/having/thinking verbs such as </w:t>
            </w:r>
            <w:proofErr w:type="spellStart"/>
            <w:r w:rsidRPr="00363FA0">
              <w:rPr>
                <w:rFonts w:eastAsia="Calibri"/>
                <w:i/>
                <w:iCs/>
                <w:color w:val="auto"/>
                <w:sz w:val="20"/>
                <w:lang w:val="en-US"/>
              </w:rPr>
              <w:t>gioco</w:t>
            </w:r>
            <w:proofErr w:type="spellEnd"/>
            <w:r w:rsidRPr="00363FA0">
              <w:rPr>
                <w:rFonts w:eastAsia="Calibri"/>
                <w:i/>
                <w:iCs/>
                <w:color w:val="auto"/>
                <w:sz w:val="20"/>
                <w:lang w:val="en-US"/>
              </w:rPr>
              <w:t>/</w:t>
            </w:r>
            <w:proofErr w:type="spellStart"/>
            <w:r w:rsidRPr="00363FA0">
              <w:rPr>
                <w:rFonts w:eastAsia="Calibri"/>
                <w:i/>
                <w:iCs/>
                <w:color w:val="auto"/>
                <w:sz w:val="20"/>
                <w:lang w:val="en-US"/>
              </w:rPr>
              <w:t>sono</w:t>
            </w:r>
            <w:proofErr w:type="spellEnd"/>
            <w:r w:rsidRPr="00363FA0">
              <w:rPr>
                <w:rFonts w:eastAsia="Calibri"/>
                <w:i/>
                <w:iCs/>
                <w:color w:val="auto"/>
                <w:sz w:val="20"/>
                <w:lang w:val="en-US"/>
              </w:rPr>
              <w:t>/ho/</w:t>
            </w:r>
            <w:proofErr w:type="spellStart"/>
            <w:r w:rsidRPr="00363FA0">
              <w:rPr>
                <w:rFonts w:eastAsia="Calibri"/>
                <w:i/>
                <w:iCs/>
                <w:color w:val="auto"/>
                <w:sz w:val="20"/>
                <w:lang w:val="en-US"/>
              </w:rPr>
              <w:t>penso</w:t>
            </w:r>
            <w:proofErr w:type="spellEnd"/>
            <w:r w:rsidRPr="00363FA0">
              <w:rPr>
                <w:rFonts w:eastAsia="Calibri"/>
                <w:i/>
                <w:iCs/>
                <w:color w:val="auto"/>
                <w:sz w:val="20"/>
                <w:lang w:val="en-US"/>
              </w:rPr>
              <w:t xml:space="preserve">/mi </w:t>
            </w:r>
            <w:proofErr w:type="spellStart"/>
            <w:r w:rsidRPr="00363FA0">
              <w:rPr>
                <w:rFonts w:eastAsia="Calibri"/>
                <w:i/>
                <w:iCs/>
                <w:color w:val="auto"/>
                <w:sz w:val="20"/>
                <w:lang w:val="en-US"/>
              </w:rPr>
              <w:t>piace</w:t>
            </w:r>
            <w:proofErr w:type="spellEnd"/>
            <w:r w:rsidRPr="00363FA0">
              <w:rPr>
                <w:rFonts w:eastAsia="Calibri"/>
                <w:i/>
                <w:iCs/>
                <w:color w:val="auto"/>
                <w:sz w:val="20"/>
                <w:lang w:val="en-US"/>
              </w:rPr>
              <w:t>,</w:t>
            </w:r>
            <w:r w:rsidRPr="00363FA0">
              <w:rPr>
                <w:rFonts w:eastAsia="Calibri"/>
                <w:color w:val="auto"/>
                <w:sz w:val="20"/>
                <w:lang w:val="en-US"/>
              </w:rPr>
              <w:t xml:space="preserve"> nouns, articles, adjectives, pronouns, </w:t>
            </w:r>
            <w:proofErr w:type="gramStart"/>
            <w:r w:rsidRPr="00363FA0">
              <w:rPr>
                <w:rFonts w:eastAsia="Calibri"/>
                <w:color w:val="auto"/>
                <w:sz w:val="20"/>
                <w:lang w:val="en-US"/>
              </w:rPr>
              <w:t>conjunctions</w:t>
            </w:r>
            <w:proofErr w:type="gramEnd"/>
            <w:r w:rsidRPr="00363FA0">
              <w:rPr>
                <w:rFonts w:eastAsia="Calibri"/>
                <w:color w:val="auto"/>
                <w:sz w:val="20"/>
                <w:lang w:val="en-US"/>
              </w:rPr>
              <w:t xml:space="preserve"> and clauses, and comparing grammatical features in Italian and English</w:t>
            </w:r>
          </w:p>
          <w:p w:rsidRPr="00ED012C" w:rsidR="00363FA0" w:rsidP="00F51085" w:rsidRDefault="00ED012C" w14:paraId="5E55C8A4" w14:textId="77777777">
            <w:pPr>
              <w:pStyle w:val="BodyText"/>
              <w:numPr>
                <w:ilvl w:val="0"/>
                <w:numId w:val="21"/>
              </w:numPr>
              <w:spacing w:before="120" w:after="120" w:line="240" w:lineRule="auto"/>
              <w:ind w:left="323" w:hanging="270"/>
              <w:rPr>
                <w:iCs/>
                <w:color w:val="auto"/>
                <w:sz w:val="20"/>
              </w:rPr>
            </w:pPr>
            <w:r w:rsidRPr="00ED012C">
              <w:rPr>
                <w:rFonts w:eastAsia="Calibri"/>
                <w:color w:val="auto"/>
                <w:sz w:val="20"/>
                <w:lang w:val="en-US"/>
              </w:rPr>
              <w:t xml:space="preserve">discussing the concept of number and gender – singular, plural, masculine, feminine, for example, </w:t>
            </w:r>
            <w:r w:rsidRPr="00ED012C">
              <w:rPr>
                <w:rFonts w:eastAsia="Calibri"/>
                <w:i/>
                <w:iCs/>
                <w:color w:val="auto"/>
                <w:sz w:val="20"/>
                <w:lang w:val="en-US"/>
              </w:rPr>
              <w:t xml:space="preserve">Penna è </w:t>
            </w:r>
            <w:proofErr w:type="spellStart"/>
            <w:r w:rsidRPr="00ED012C">
              <w:rPr>
                <w:rFonts w:eastAsia="Calibri"/>
                <w:i/>
                <w:iCs/>
                <w:color w:val="auto"/>
                <w:sz w:val="20"/>
                <w:lang w:val="en-US"/>
              </w:rPr>
              <w:t>femminile</w:t>
            </w:r>
            <w:proofErr w:type="spellEnd"/>
            <w:r w:rsidRPr="00ED012C">
              <w:rPr>
                <w:rFonts w:eastAsia="Calibri"/>
                <w:i/>
                <w:iCs/>
                <w:color w:val="auto"/>
                <w:sz w:val="20"/>
                <w:lang w:val="en-US"/>
              </w:rPr>
              <w:t xml:space="preserve"> </w:t>
            </w:r>
            <w:proofErr w:type="spellStart"/>
            <w:r w:rsidRPr="00ED012C">
              <w:rPr>
                <w:rFonts w:eastAsia="Calibri"/>
                <w:i/>
                <w:iCs/>
                <w:color w:val="auto"/>
                <w:sz w:val="20"/>
                <w:lang w:val="en-US"/>
              </w:rPr>
              <w:t>perché</w:t>
            </w:r>
            <w:proofErr w:type="spellEnd"/>
            <w:r w:rsidRPr="00ED012C">
              <w:rPr>
                <w:rFonts w:eastAsia="Calibri"/>
                <w:i/>
                <w:iCs/>
                <w:color w:val="auto"/>
                <w:sz w:val="20"/>
                <w:lang w:val="en-US"/>
              </w:rPr>
              <w:t xml:space="preserve"> ha la ‘a’ finale</w:t>
            </w:r>
            <w:r w:rsidRPr="00ED012C">
              <w:rPr>
                <w:rFonts w:eastAsia="Calibri"/>
                <w:color w:val="auto"/>
                <w:sz w:val="20"/>
                <w:lang w:val="en-US"/>
              </w:rPr>
              <w:t xml:space="preserve"> </w:t>
            </w:r>
            <w:r w:rsidRPr="00ED012C">
              <w:rPr>
                <w:rFonts w:eastAsia="Calibri"/>
                <w:i/>
                <w:color w:val="auto"/>
                <w:sz w:val="20"/>
                <w:lang w:val="en-US"/>
              </w:rPr>
              <w:t xml:space="preserve">ed </w:t>
            </w:r>
            <w:r w:rsidRPr="00ED012C">
              <w:rPr>
                <w:rFonts w:eastAsia="Calibri"/>
                <w:i/>
                <w:iCs/>
                <w:color w:val="auto"/>
                <w:sz w:val="20"/>
                <w:lang w:val="en-US"/>
              </w:rPr>
              <w:t xml:space="preserve">è </w:t>
            </w:r>
            <w:proofErr w:type="spellStart"/>
            <w:r w:rsidRPr="00ED012C">
              <w:rPr>
                <w:rFonts w:eastAsia="Calibri"/>
                <w:i/>
                <w:iCs/>
                <w:color w:val="auto"/>
                <w:sz w:val="20"/>
                <w:lang w:val="en-US"/>
              </w:rPr>
              <w:t>singolare</w:t>
            </w:r>
            <w:proofErr w:type="spellEnd"/>
          </w:p>
          <w:p w:rsidRPr="00DE010E" w:rsidR="00ED012C" w:rsidP="00F51085" w:rsidRDefault="00DE010E" w14:paraId="534287A9" w14:textId="77777777">
            <w:pPr>
              <w:pStyle w:val="BodyText"/>
              <w:numPr>
                <w:ilvl w:val="0"/>
                <w:numId w:val="21"/>
              </w:numPr>
              <w:spacing w:before="120" w:after="120" w:line="240" w:lineRule="auto"/>
              <w:ind w:left="323" w:hanging="270"/>
              <w:rPr>
                <w:iCs/>
                <w:color w:val="auto"/>
                <w:sz w:val="20"/>
              </w:rPr>
            </w:pPr>
            <w:r w:rsidRPr="00DE010E">
              <w:rPr>
                <w:rFonts w:eastAsia="Calibri"/>
                <w:color w:val="auto"/>
                <w:sz w:val="20"/>
                <w:lang w:val="en-US"/>
              </w:rPr>
              <w:t xml:space="preserve">explaining the use of language (polite and familiar forms, etc.) and comparing the use of register in Italian and English texts; understanding cultural expectations in language use based on gender, age, social status, and purpose of interaction, for example, discussing appropriate greetings for people of different ages and/or status (a </w:t>
            </w:r>
            <w:proofErr w:type="spellStart"/>
            <w:r w:rsidRPr="00DE010E">
              <w:rPr>
                <w:rFonts w:eastAsia="Calibri"/>
                <w:color w:val="auto"/>
                <w:sz w:val="20"/>
                <w:lang w:val="en-US"/>
              </w:rPr>
              <w:lastRenderedPageBreak/>
              <w:t>neighbour</w:t>
            </w:r>
            <w:proofErr w:type="spellEnd"/>
            <w:r w:rsidRPr="00DE010E">
              <w:rPr>
                <w:rFonts w:eastAsia="Calibri"/>
                <w:color w:val="auto"/>
                <w:sz w:val="20"/>
                <w:lang w:val="en-US"/>
              </w:rPr>
              <w:t xml:space="preserve"> or teacher) and comparing register in a range of texts and explaining the use of language such as polite and familiar forms, </w:t>
            </w:r>
            <w:r w:rsidRPr="00DE010E">
              <w:rPr>
                <w:rFonts w:eastAsia="Calibri"/>
                <w:i/>
                <w:iCs/>
                <w:color w:val="auto"/>
                <w:sz w:val="20"/>
                <w:lang w:val="en-US"/>
              </w:rPr>
              <w:t>Ciao/Buongiorno</w:t>
            </w:r>
            <w:r w:rsidRPr="00DE010E">
              <w:rPr>
                <w:rFonts w:eastAsia="Calibri"/>
                <w:color w:val="auto"/>
                <w:sz w:val="20"/>
                <w:lang w:val="en-US"/>
              </w:rPr>
              <w:t xml:space="preserve">; </w:t>
            </w:r>
            <w:proofErr w:type="spellStart"/>
            <w:r w:rsidRPr="00DE010E">
              <w:rPr>
                <w:rFonts w:eastAsia="Calibri"/>
                <w:i/>
                <w:iCs/>
                <w:color w:val="auto"/>
                <w:sz w:val="20"/>
                <w:lang w:val="en-US"/>
              </w:rPr>
              <w:t>Scusa</w:t>
            </w:r>
            <w:proofErr w:type="spellEnd"/>
            <w:r w:rsidRPr="00DE010E">
              <w:rPr>
                <w:rFonts w:eastAsia="Calibri"/>
                <w:i/>
                <w:iCs/>
                <w:color w:val="auto"/>
                <w:sz w:val="20"/>
                <w:lang w:val="en-US"/>
              </w:rPr>
              <w:t>/</w:t>
            </w:r>
            <w:proofErr w:type="spellStart"/>
            <w:r w:rsidRPr="00DE010E">
              <w:rPr>
                <w:rFonts w:eastAsia="Calibri"/>
                <w:i/>
                <w:iCs/>
                <w:color w:val="auto"/>
                <w:sz w:val="20"/>
                <w:lang w:val="en-US"/>
              </w:rPr>
              <w:t>Scusi</w:t>
            </w:r>
            <w:proofErr w:type="spellEnd"/>
            <w:r w:rsidRPr="00DE010E">
              <w:rPr>
                <w:rFonts w:eastAsia="Calibri"/>
                <w:color w:val="auto"/>
                <w:sz w:val="20"/>
                <w:lang w:val="en-US"/>
              </w:rPr>
              <w:t xml:space="preserve">; </w:t>
            </w:r>
            <w:r w:rsidRPr="00DE010E">
              <w:rPr>
                <w:rFonts w:eastAsia="Calibri"/>
                <w:i/>
                <w:iCs/>
                <w:color w:val="auto"/>
                <w:sz w:val="20"/>
                <w:lang w:val="en-US"/>
              </w:rPr>
              <w:t xml:space="preserve">Come </w:t>
            </w:r>
            <w:proofErr w:type="spellStart"/>
            <w:r w:rsidRPr="00DE010E">
              <w:rPr>
                <w:rFonts w:eastAsia="Calibri"/>
                <w:i/>
                <w:iCs/>
                <w:color w:val="auto"/>
                <w:sz w:val="20"/>
                <w:lang w:val="en-US"/>
              </w:rPr>
              <w:t>stai</w:t>
            </w:r>
            <w:proofErr w:type="spellEnd"/>
            <w:r w:rsidRPr="00DE010E">
              <w:rPr>
                <w:rFonts w:eastAsia="Calibri"/>
                <w:color w:val="auto"/>
                <w:sz w:val="20"/>
                <w:lang w:val="en-US"/>
              </w:rPr>
              <w:t>?/</w:t>
            </w:r>
            <w:r w:rsidRPr="00DE010E">
              <w:rPr>
                <w:rFonts w:eastAsia="Calibri"/>
                <w:i/>
                <w:iCs/>
                <w:color w:val="auto"/>
                <w:sz w:val="20"/>
                <w:lang w:val="en-US"/>
              </w:rPr>
              <w:t xml:space="preserve">Come </w:t>
            </w:r>
            <w:proofErr w:type="spellStart"/>
            <w:r w:rsidRPr="00DE010E">
              <w:rPr>
                <w:rFonts w:eastAsia="Calibri"/>
                <w:i/>
                <w:iCs/>
                <w:color w:val="auto"/>
                <w:sz w:val="20"/>
                <w:lang w:val="en-US"/>
              </w:rPr>
              <w:t>sta</w:t>
            </w:r>
            <w:proofErr w:type="spellEnd"/>
            <w:r w:rsidRPr="00DE010E">
              <w:rPr>
                <w:rFonts w:eastAsia="Calibri"/>
                <w:color w:val="auto"/>
                <w:sz w:val="20"/>
                <w:lang w:val="en-US"/>
              </w:rPr>
              <w:t>?</w:t>
            </w:r>
          </w:p>
          <w:p w:rsidRPr="00061642" w:rsidR="00DE010E" w:rsidP="00F51085" w:rsidRDefault="00061642" w14:paraId="7292D000" w14:textId="77777777">
            <w:pPr>
              <w:pStyle w:val="BodyText"/>
              <w:numPr>
                <w:ilvl w:val="0"/>
                <w:numId w:val="22"/>
              </w:numPr>
              <w:spacing w:before="120" w:after="120" w:line="240" w:lineRule="auto"/>
              <w:ind w:left="323" w:hanging="270"/>
              <w:rPr>
                <w:iCs/>
                <w:color w:val="auto"/>
                <w:sz w:val="20"/>
              </w:rPr>
            </w:pPr>
            <w:r w:rsidRPr="00061642">
              <w:rPr>
                <w:rFonts w:eastAsia="Calibri"/>
                <w:color w:val="auto"/>
                <w:sz w:val="20"/>
                <w:lang w:val="en-US"/>
              </w:rPr>
              <w:t>noticing global and cultural influences on the Italian language and discussing when and how hybrid forms are used such as the influence of English in advertising/technology (</w:t>
            </w:r>
            <w:proofErr w:type="spellStart"/>
            <w:r w:rsidRPr="00061642">
              <w:rPr>
                <w:rFonts w:eastAsia="Calibri"/>
                <w:i/>
                <w:iCs/>
                <w:color w:val="auto"/>
                <w:sz w:val="20"/>
                <w:lang w:val="en-US"/>
              </w:rPr>
              <w:t>cliccare</w:t>
            </w:r>
            <w:proofErr w:type="spellEnd"/>
            <w:r w:rsidRPr="00061642">
              <w:rPr>
                <w:rFonts w:eastAsia="Calibri"/>
                <w:i/>
                <w:iCs/>
                <w:color w:val="auto"/>
                <w:sz w:val="20"/>
                <w:lang w:val="en-US"/>
              </w:rPr>
              <w:t xml:space="preserve">, </w:t>
            </w:r>
            <w:proofErr w:type="spellStart"/>
            <w:r w:rsidRPr="00061642">
              <w:rPr>
                <w:rFonts w:eastAsia="Calibri"/>
                <w:i/>
                <w:iCs/>
                <w:color w:val="auto"/>
                <w:sz w:val="20"/>
                <w:lang w:val="en-US"/>
              </w:rPr>
              <w:t>postare</w:t>
            </w:r>
            <w:proofErr w:type="spellEnd"/>
            <w:r w:rsidRPr="00061642">
              <w:rPr>
                <w:rFonts w:eastAsia="Calibri"/>
                <w:i/>
                <w:iCs/>
                <w:color w:val="auto"/>
                <w:sz w:val="20"/>
                <w:lang w:val="en-US"/>
              </w:rPr>
              <w:t xml:space="preserve">, </w:t>
            </w:r>
            <w:proofErr w:type="spellStart"/>
            <w:r w:rsidRPr="00061642">
              <w:rPr>
                <w:rFonts w:eastAsia="Calibri"/>
                <w:i/>
                <w:iCs/>
                <w:color w:val="auto"/>
                <w:sz w:val="20"/>
                <w:lang w:val="en-US"/>
              </w:rPr>
              <w:t>chattare</w:t>
            </w:r>
            <w:proofErr w:type="spellEnd"/>
            <w:r w:rsidRPr="00061642">
              <w:rPr>
                <w:rFonts w:eastAsia="Calibri"/>
                <w:color w:val="auto"/>
                <w:sz w:val="20"/>
                <w:lang w:val="en-US"/>
              </w:rPr>
              <w:t xml:space="preserve">), numbers, mathematical symbols, sport </w:t>
            </w:r>
            <w:r w:rsidRPr="00061642">
              <w:rPr>
                <w:rFonts w:eastAsia="Calibri"/>
                <w:i/>
                <w:iCs/>
                <w:color w:val="auto"/>
                <w:sz w:val="20"/>
                <w:lang w:val="en-US"/>
              </w:rPr>
              <w:t>(fare il footing</w:t>
            </w:r>
            <w:r w:rsidRPr="00061642">
              <w:rPr>
                <w:rFonts w:eastAsia="Calibri"/>
                <w:color w:val="auto"/>
                <w:sz w:val="20"/>
                <w:lang w:val="en-US"/>
              </w:rPr>
              <w:t>), and single letters and acronyms TVTB (</w:t>
            </w:r>
            <w:proofErr w:type="spellStart"/>
            <w:r w:rsidRPr="00061642">
              <w:rPr>
                <w:rFonts w:eastAsia="Calibri"/>
                <w:i/>
                <w:iCs/>
                <w:color w:val="auto"/>
                <w:sz w:val="20"/>
                <w:lang w:val="en-US"/>
              </w:rPr>
              <w:t>ti</w:t>
            </w:r>
            <w:proofErr w:type="spellEnd"/>
            <w:r w:rsidRPr="00061642">
              <w:rPr>
                <w:rFonts w:eastAsia="Calibri"/>
                <w:i/>
                <w:iCs/>
                <w:color w:val="auto"/>
                <w:sz w:val="20"/>
                <w:lang w:val="en-US"/>
              </w:rPr>
              <w:t xml:space="preserve"> </w:t>
            </w:r>
            <w:proofErr w:type="spellStart"/>
            <w:r w:rsidRPr="00061642">
              <w:rPr>
                <w:rFonts w:eastAsia="Calibri"/>
                <w:i/>
                <w:iCs/>
                <w:color w:val="auto"/>
                <w:sz w:val="20"/>
                <w:lang w:val="en-US"/>
              </w:rPr>
              <w:t>voglio</w:t>
            </w:r>
            <w:proofErr w:type="spellEnd"/>
            <w:r w:rsidRPr="00061642">
              <w:rPr>
                <w:rFonts w:eastAsia="Calibri"/>
                <w:i/>
                <w:iCs/>
                <w:color w:val="auto"/>
                <w:sz w:val="20"/>
                <w:lang w:val="en-US"/>
              </w:rPr>
              <w:t xml:space="preserve"> tanto bene</w:t>
            </w:r>
            <w:r w:rsidRPr="00061642">
              <w:rPr>
                <w:rFonts w:eastAsia="Calibri"/>
                <w:color w:val="auto"/>
                <w:sz w:val="20"/>
                <w:lang w:val="en-US"/>
              </w:rPr>
              <w:t>), 6 (</w:t>
            </w:r>
            <w:r w:rsidRPr="00061642">
              <w:rPr>
                <w:rFonts w:eastAsia="Calibri"/>
                <w:i/>
                <w:iCs/>
                <w:color w:val="auto"/>
                <w:sz w:val="20"/>
                <w:lang w:val="en-US"/>
              </w:rPr>
              <w:t>s</w:t>
            </w:r>
            <w:r w:rsidRPr="00061642">
              <w:rPr>
                <w:rFonts w:eastAsia="Calibri"/>
                <w:color w:val="auto"/>
                <w:sz w:val="20"/>
                <w:lang w:val="en-US"/>
              </w:rPr>
              <w:t>ei), x (</w:t>
            </w:r>
            <w:r w:rsidRPr="00061642">
              <w:rPr>
                <w:rFonts w:eastAsia="Calibri"/>
                <w:i/>
                <w:iCs/>
                <w:color w:val="auto"/>
                <w:sz w:val="20"/>
                <w:lang w:val="en-US"/>
              </w:rPr>
              <w:t>per</w:t>
            </w:r>
            <w:r w:rsidRPr="00061642">
              <w:rPr>
                <w:rFonts w:eastAsia="Calibri"/>
                <w:color w:val="auto"/>
                <w:sz w:val="20"/>
                <w:lang w:val="en-US"/>
              </w:rPr>
              <w:t>)) to replace words in SMS messaging</w:t>
            </w:r>
          </w:p>
          <w:p w:rsidRPr="007E2AC6" w:rsidR="00061642" w:rsidP="00F51085" w:rsidRDefault="00201EE9" w14:paraId="429C5A20" w14:textId="5728137D">
            <w:pPr>
              <w:pStyle w:val="BodyText"/>
              <w:numPr>
                <w:ilvl w:val="0"/>
                <w:numId w:val="22"/>
              </w:numPr>
              <w:spacing w:before="120" w:after="120" w:line="240" w:lineRule="auto"/>
              <w:ind w:left="323" w:hanging="270"/>
              <w:rPr>
                <w:iCs/>
                <w:color w:val="auto"/>
                <w:sz w:val="20"/>
              </w:rPr>
            </w:pPr>
            <w:r w:rsidRPr="00201EE9">
              <w:rPr>
                <w:rFonts w:eastAsia="Calibri"/>
                <w:color w:val="auto"/>
                <w:sz w:val="20"/>
                <w:lang w:val="en-US"/>
              </w:rPr>
              <w:t xml:space="preserve">understanding the influence of other cultures on Italian language, for example, the use of borrowed words such as </w:t>
            </w:r>
            <w:r w:rsidRPr="00793CDB">
              <w:rPr>
                <w:rFonts w:eastAsia="Calibri"/>
                <w:i/>
                <w:iCs/>
                <w:color w:val="auto"/>
                <w:sz w:val="20"/>
                <w:lang w:val="en-US"/>
              </w:rPr>
              <w:t>un</w:t>
            </w:r>
            <w:r w:rsidRPr="00201EE9">
              <w:rPr>
                <w:rFonts w:eastAsia="Calibri"/>
                <w:color w:val="auto"/>
                <w:sz w:val="20"/>
                <w:lang w:val="en-US"/>
              </w:rPr>
              <w:t xml:space="preserve"> </w:t>
            </w:r>
            <w:proofErr w:type="spellStart"/>
            <w:r w:rsidRPr="00201EE9">
              <w:rPr>
                <w:rFonts w:eastAsia="Calibri"/>
                <w:i/>
                <w:iCs/>
                <w:color w:val="auto"/>
                <w:sz w:val="20"/>
                <w:lang w:val="en-US"/>
              </w:rPr>
              <w:t>tailleur</w:t>
            </w:r>
            <w:proofErr w:type="spellEnd"/>
            <w:r w:rsidRPr="00201EE9">
              <w:rPr>
                <w:rFonts w:eastAsia="Calibri"/>
                <w:i/>
                <w:iCs/>
                <w:color w:val="auto"/>
                <w:sz w:val="20"/>
                <w:lang w:val="en-US"/>
              </w:rPr>
              <w:t xml:space="preserve">, la </w:t>
            </w:r>
            <w:proofErr w:type="spellStart"/>
            <w:r w:rsidRPr="00201EE9">
              <w:rPr>
                <w:rFonts w:eastAsia="Calibri"/>
                <w:i/>
                <w:iCs/>
                <w:color w:val="auto"/>
                <w:sz w:val="20"/>
                <w:lang w:val="en-US"/>
              </w:rPr>
              <w:t>roulotte</w:t>
            </w:r>
            <w:proofErr w:type="spellEnd"/>
            <w:r w:rsidRPr="00201EE9">
              <w:rPr>
                <w:rFonts w:eastAsia="Calibri"/>
                <w:i/>
                <w:iCs/>
                <w:color w:val="auto"/>
                <w:sz w:val="20"/>
                <w:lang w:val="en-US"/>
              </w:rPr>
              <w:t xml:space="preserve">, il </w:t>
            </w:r>
            <w:proofErr w:type="spellStart"/>
            <w:r w:rsidRPr="00201EE9">
              <w:rPr>
                <w:rFonts w:eastAsia="Calibri"/>
                <w:i/>
                <w:iCs/>
                <w:color w:val="auto"/>
                <w:sz w:val="20"/>
                <w:lang w:val="en-US"/>
              </w:rPr>
              <w:t>wurstel</w:t>
            </w:r>
            <w:proofErr w:type="spellEnd"/>
            <w:r w:rsidRPr="00201EE9">
              <w:rPr>
                <w:rFonts w:eastAsia="Calibri"/>
                <w:i/>
                <w:iCs/>
                <w:color w:val="auto"/>
                <w:sz w:val="20"/>
                <w:lang w:val="en-US"/>
              </w:rPr>
              <w:t xml:space="preserve">, il </w:t>
            </w:r>
            <w:proofErr w:type="spellStart"/>
            <w:r w:rsidRPr="00201EE9">
              <w:rPr>
                <w:rFonts w:eastAsia="Calibri"/>
                <w:i/>
                <w:iCs/>
                <w:color w:val="auto"/>
                <w:sz w:val="20"/>
                <w:lang w:val="en-US"/>
              </w:rPr>
              <w:t>krapfen</w:t>
            </w:r>
            <w:proofErr w:type="spellEnd"/>
            <w:r w:rsidRPr="00201EE9">
              <w:rPr>
                <w:rFonts w:eastAsia="Calibri"/>
                <w:i/>
                <w:iCs/>
                <w:color w:val="auto"/>
                <w:sz w:val="20"/>
                <w:lang w:val="en-US"/>
              </w:rPr>
              <w:t>, il weekend, il footing</w:t>
            </w:r>
            <w:r w:rsidRPr="00201EE9">
              <w:rPr>
                <w:rFonts w:eastAsia="Calibri"/>
                <w:color w:val="auto"/>
                <w:sz w:val="20"/>
                <w:lang w:val="en-US"/>
              </w:rPr>
              <w:t xml:space="preserve"> and borrowing, and adapting of technical terms, for example,</w:t>
            </w:r>
            <w:r w:rsidRPr="00201EE9">
              <w:rPr>
                <w:rFonts w:eastAsia="Calibri"/>
                <w:i/>
                <w:iCs/>
                <w:color w:val="auto"/>
                <w:sz w:val="20"/>
                <w:lang w:val="en-US"/>
              </w:rPr>
              <w:t xml:space="preserve"> il mouse, la password, </w:t>
            </w:r>
            <w:proofErr w:type="spellStart"/>
            <w:r w:rsidRPr="00201EE9">
              <w:rPr>
                <w:rFonts w:eastAsia="Calibri"/>
                <w:i/>
                <w:iCs/>
                <w:color w:val="auto"/>
                <w:sz w:val="20"/>
                <w:lang w:val="en-US"/>
              </w:rPr>
              <w:t>chattare</w:t>
            </w:r>
            <w:proofErr w:type="spellEnd"/>
          </w:p>
        </w:tc>
      </w:tr>
    </w:tbl>
    <w:p w:rsidR="006B6EBA" w:rsidRDefault="006B6EBA" w14:paraId="27212404" w14:textId="77777777">
      <w:r>
        <w:rPr>
          <w:i w:val="0"/>
        </w:rPr>
        <w:lastRenderedPageBreak/>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Italian: Years 7-8 (Year 7 entry)"/>
      </w:tblPr>
      <w:tblGrid>
        <w:gridCol w:w="4673"/>
        <w:gridCol w:w="10453"/>
      </w:tblGrid>
      <w:tr w:rsidRPr="00F91937" w:rsidR="00F757B8" w:rsidTr="00BC0DD3" w14:paraId="48ED3B14" w14:textId="77777777">
        <w:tc>
          <w:tcPr>
            <w:tcW w:w="15126" w:type="dxa"/>
            <w:gridSpan w:val="2"/>
            <w:shd w:val="clear" w:color="auto" w:fill="E5F5FB"/>
          </w:tcPr>
          <w:p w:rsidRPr="00F91937" w:rsidR="00F757B8" w:rsidP="00BC0DD3" w:rsidRDefault="00F757B8" w14:paraId="18351ED9" w14:textId="0D2D8A59">
            <w:pPr>
              <w:pStyle w:val="BodyText"/>
              <w:spacing w:before="40" w:after="40" w:line="240" w:lineRule="auto"/>
              <w:ind w:left="23" w:right="23"/>
              <w:rPr>
                <w:b/>
                <w:bCs/>
                <w:iCs/>
              </w:rPr>
            </w:pPr>
            <w:r w:rsidRPr="007078D3">
              <w:rPr>
                <w:b/>
                <w:bCs/>
                <w:color w:val="auto"/>
              </w:rPr>
              <w:lastRenderedPageBreak/>
              <w:t xml:space="preserve">Sub-strand: </w:t>
            </w:r>
            <w:r>
              <w:rPr>
                <w:b/>
                <w:bCs/>
                <w:color w:val="auto"/>
              </w:rPr>
              <w:t>Understanding the interrelationship of language and culture</w:t>
            </w:r>
          </w:p>
        </w:tc>
      </w:tr>
      <w:tr w:rsidRPr="00E014DC" w:rsidR="00F757B8" w:rsidTr="00E61F6C" w14:paraId="5BBEE3E3" w14:textId="77777777">
        <w:trPr>
          <w:trHeight w:val="6423"/>
        </w:trPr>
        <w:tc>
          <w:tcPr>
            <w:tcW w:w="4673" w:type="dxa"/>
          </w:tcPr>
          <w:p w:rsidR="003C19EA" w:rsidP="0089778B" w:rsidRDefault="003C19EA" w14:paraId="1922F177" w14:textId="77777777">
            <w:pPr>
              <w:pStyle w:val="ACtabletextCD"/>
            </w:pPr>
            <w:r w:rsidRPr="004A289B">
              <w:t xml:space="preserve">recognise how identity is shaped by language(s), culture(s), beliefs, attitudes and </w:t>
            </w:r>
            <w:proofErr w:type="gramStart"/>
            <w:r w:rsidRPr="004A289B">
              <w:t>values</w:t>
            </w:r>
            <w:proofErr w:type="gramEnd"/>
            <w:r w:rsidRPr="004A289B">
              <w:t xml:space="preserve"> </w:t>
            </w:r>
          </w:p>
          <w:p w:rsidRPr="00E9248E" w:rsidR="00F757B8" w:rsidP="0089778B" w:rsidRDefault="003C19EA" w14:paraId="50005CB6" w14:textId="6C962D4E">
            <w:pPr>
              <w:pStyle w:val="ACtabletextCD"/>
              <w:rPr>
                <w:rStyle w:val="SubtleEmphasis"/>
                <w:i/>
                <w:iCs w:val="0"/>
              </w:rPr>
            </w:pPr>
            <w:r>
              <w:t>AC9LIT8EU04</w:t>
            </w:r>
          </w:p>
        </w:tc>
        <w:tc>
          <w:tcPr>
            <w:tcW w:w="10453" w:type="dxa"/>
          </w:tcPr>
          <w:p w:rsidRPr="00E975A8" w:rsidR="00D16EF7" w:rsidP="00E61F6C" w:rsidRDefault="00E975A8" w14:paraId="5E421A3F" w14:textId="099530D4">
            <w:pPr>
              <w:pStyle w:val="ACtabletextCEbullet"/>
              <w:spacing w:before="110" w:after="110"/>
              <w:ind w:left="323" w:hanging="272"/>
              <w:rPr>
                <w:iCs/>
                <w:color w:val="FFCC66" w:themeColor="text1" w:themeTint="BF"/>
              </w:rPr>
            </w:pPr>
            <w:r w:rsidRPr="00E975A8">
              <w:rPr>
                <w:rFonts w:eastAsia="Calibri"/>
                <w:color w:val="auto"/>
                <w:lang w:val="en-US"/>
              </w:rPr>
              <w:t>discussing</w:t>
            </w:r>
            <w:r w:rsidRPr="00E975A8" w:rsidDel="001E51A3">
              <w:rPr>
                <w:rFonts w:eastAsia="Calibri"/>
                <w:color w:val="auto"/>
                <w:lang w:val="en-US"/>
              </w:rPr>
              <w:t xml:space="preserve"> </w:t>
            </w:r>
            <w:r w:rsidRPr="00E975A8">
              <w:rPr>
                <w:rFonts w:eastAsia="Calibri"/>
                <w:color w:val="auto"/>
                <w:lang w:val="en-US"/>
              </w:rPr>
              <w:t>the significance of cultural concepts and how these relate to social conventions and are reflected in language use, for example,</w:t>
            </w:r>
            <w:r w:rsidRPr="00E975A8">
              <w:rPr>
                <w:rFonts w:eastAsia="Calibri"/>
                <w:i/>
                <w:color w:val="auto"/>
                <w:lang w:val="en-US"/>
              </w:rPr>
              <w:t xml:space="preserve"> Lo </w:t>
            </w:r>
            <w:proofErr w:type="spellStart"/>
            <w:r w:rsidRPr="00E975A8">
              <w:rPr>
                <w:rFonts w:eastAsia="Calibri"/>
                <w:i/>
                <w:color w:val="auto"/>
                <w:lang w:val="en-US"/>
              </w:rPr>
              <w:t>scontrino</w:t>
            </w:r>
            <w:proofErr w:type="spellEnd"/>
            <w:r w:rsidRPr="00E975A8">
              <w:rPr>
                <w:rFonts w:eastAsia="Calibri"/>
                <w:i/>
                <w:color w:val="auto"/>
                <w:lang w:val="en-US"/>
              </w:rPr>
              <w:t xml:space="preserve">, Salute! Cin </w:t>
            </w:r>
            <w:proofErr w:type="spellStart"/>
            <w:r w:rsidRPr="00E975A8">
              <w:rPr>
                <w:rFonts w:eastAsia="Calibri"/>
                <w:i/>
                <w:color w:val="auto"/>
                <w:lang w:val="en-US"/>
              </w:rPr>
              <w:t>Cin</w:t>
            </w:r>
            <w:proofErr w:type="spellEnd"/>
            <w:r w:rsidRPr="00E975A8">
              <w:rPr>
                <w:rFonts w:eastAsia="Calibri"/>
                <w:i/>
                <w:color w:val="auto"/>
                <w:lang w:val="en-US"/>
              </w:rPr>
              <w:t xml:space="preserve">! Buon </w:t>
            </w:r>
            <w:proofErr w:type="spellStart"/>
            <w:r w:rsidRPr="00E975A8">
              <w:rPr>
                <w:rFonts w:eastAsia="Calibri"/>
                <w:i/>
                <w:color w:val="auto"/>
                <w:lang w:val="en-US"/>
              </w:rPr>
              <w:t>appetito</w:t>
            </w:r>
            <w:proofErr w:type="spellEnd"/>
            <w:r w:rsidRPr="00E975A8">
              <w:rPr>
                <w:rFonts w:eastAsia="Calibri"/>
                <w:i/>
                <w:color w:val="auto"/>
                <w:lang w:val="en-US"/>
              </w:rPr>
              <w:t xml:space="preserve">! Fare la </w:t>
            </w:r>
            <w:proofErr w:type="spellStart"/>
            <w:r w:rsidRPr="00E975A8">
              <w:rPr>
                <w:rFonts w:eastAsia="Calibri"/>
                <w:i/>
                <w:color w:val="auto"/>
                <w:lang w:val="en-US"/>
              </w:rPr>
              <w:t>passeggiata</w:t>
            </w:r>
            <w:proofErr w:type="spellEnd"/>
            <w:r w:rsidRPr="00E975A8">
              <w:rPr>
                <w:rFonts w:eastAsia="Calibri"/>
                <w:i/>
                <w:color w:val="auto"/>
                <w:lang w:val="en-US"/>
              </w:rPr>
              <w:t xml:space="preserve">; Fare </w:t>
            </w:r>
            <w:proofErr w:type="spellStart"/>
            <w:r w:rsidRPr="00E975A8">
              <w:rPr>
                <w:rFonts w:eastAsia="Calibri"/>
                <w:i/>
                <w:color w:val="auto"/>
                <w:lang w:val="en-US"/>
              </w:rPr>
              <w:t>bella</w:t>
            </w:r>
            <w:proofErr w:type="spellEnd"/>
            <w:r w:rsidRPr="00E975A8">
              <w:rPr>
                <w:rFonts w:eastAsia="Calibri"/>
                <w:i/>
                <w:color w:val="auto"/>
                <w:lang w:val="en-US"/>
              </w:rPr>
              <w:t>/</w:t>
            </w:r>
            <w:proofErr w:type="spellStart"/>
            <w:r w:rsidRPr="00E975A8">
              <w:rPr>
                <w:rFonts w:eastAsia="Calibri"/>
                <w:i/>
                <w:color w:val="auto"/>
                <w:lang w:val="en-US"/>
              </w:rPr>
              <w:t>brutta</w:t>
            </w:r>
            <w:proofErr w:type="spellEnd"/>
            <w:r w:rsidRPr="00E975A8">
              <w:rPr>
                <w:rFonts w:eastAsia="Calibri"/>
                <w:i/>
                <w:color w:val="auto"/>
                <w:lang w:val="en-US"/>
              </w:rPr>
              <w:t xml:space="preserve"> </w:t>
            </w:r>
            <w:proofErr w:type="spellStart"/>
            <w:r w:rsidRPr="00E975A8">
              <w:rPr>
                <w:rFonts w:eastAsia="Calibri"/>
                <w:i/>
                <w:color w:val="auto"/>
                <w:lang w:val="en-US"/>
              </w:rPr>
              <w:t>figura</w:t>
            </w:r>
            <w:proofErr w:type="spellEnd"/>
            <w:r w:rsidRPr="00E975A8">
              <w:rPr>
                <w:rFonts w:eastAsia="Calibri"/>
                <w:i/>
                <w:iCs/>
                <w:color w:val="auto"/>
                <w:lang w:val="en-US"/>
              </w:rPr>
              <w:t>,</w:t>
            </w:r>
            <w:r w:rsidRPr="00E975A8">
              <w:rPr>
                <w:rFonts w:eastAsia="Calibri"/>
                <w:i/>
                <w:color w:val="auto"/>
                <w:lang w:val="en-US"/>
              </w:rPr>
              <w:t xml:space="preserve"> </w:t>
            </w:r>
            <w:r w:rsidRPr="00E975A8">
              <w:rPr>
                <w:rFonts w:eastAsia="Calibri"/>
                <w:color w:val="auto"/>
                <w:lang w:val="en-US"/>
              </w:rPr>
              <w:t xml:space="preserve">and making comparisons with Australian culture, </w:t>
            </w:r>
            <w:proofErr w:type="spellStart"/>
            <w:r w:rsidRPr="00E975A8">
              <w:rPr>
                <w:rFonts w:eastAsia="Calibri"/>
                <w:color w:val="auto"/>
                <w:lang w:val="en-US"/>
              </w:rPr>
              <w:t>analysing</w:t>
            </w:r>
            <w:proofErr w:type="spellEnd"/>
            <w:r w:rsidRPr="00E975A8">
              <w:rPr>
                <w:rFonts w:eastAsia="Calibri"/>
                <w:color w:val="auto"/>
                <w:lang w:val="en-US"/>
              </w:rPr>
              <w:t xml:space="preserve"> the meaning and use of proverbs and sayings such as </w:t>
            </w:r>
            <w:r w:rsidRPr="00E975A8">
              <w:rPr>
                <w:rFonts w:eastAsia="Calibri"/>
                <w:i/>
                <w:color w:val="auto"/>
                <w:lang w:val="en-US"/>
              </w:rPr>
              <w:t xml:space="preserve">Non </w:t>
            </w:r>
            <w:proofErr w:type="spellStart"/>
            <w:r w:rsidRPr="00E975A8">
              <w:rPr>
                <w:rFonts w:eastAsia="Calibri"/>
                <w:i/>
                <w:color w:val="auto"/>
                <w:lang w:val="en-US"/>
              </w:rPr>
              <w:t>si</w:t>
            </w:r>
            <w:proofErr w:type="spellEnd"/>
            <w:r w:rsidRPr="00E975A8">
              <w:rPr>
                <w:rFonts w:eastAsia="Calibri"/>
                <w:i/>
                <w:color w:val="auto"/>
                <w:lang w:val="en-US"/>
              </w:rPr>
              <w:t xml:space="preserve"> fa!</w:t>
            </w:r>
            <w:r w:rsidRPr="00E975A8">
              <w:rPr>
                <w:rFonts w:eastAsia="Calibri"/>
                <w:color w:val="auto"/>
                <w:lang w:val="en-US"/>
              </w:rPr>
              <w:t xml:space="preserve"> and considering equivalents in English and other languages</w:t>
            </w:r>
          </w:p>
          <w:p w:rsidRPr="00D7749C" w:rsidR="00E975A8" w:rsidP="00E61F6C" w:rsidRDefault="00D7749C" w14:paraId="09C87673" w14:textId="7311B7DE">
            <w:pPr>
              <w:pStyle w:val="ACtabletextCEbullet"/>
              <w:spacing w:before="110" w:after="110"/>
              <w:ind w:left="323" w:hanging="272"/>
              <w:rPr>
                <w:iCs/>
                <w:color w:val="FFCC66" w:themeColor="text1" w:themeTint="BF"/>
              </w:rPr>
            </w:pPr>
            <w:r w:rsidRPr="00D7749C">
              <w:rPr>
                <w:rFonts w:eastAsia="Calibri"/>
                <w:color w:val="auto"/>
                <w:lang w:val="en-US"/>
              </w:rPr>
              <w:t xml:space="preserve">comparing Italian mannerisms in greetings with mannerisms of other cultures represented in the classroom, and exploring the idea of </w:t>
            </w:r>
            <w:r w:rsidRPr="00D7749C">
              <w:rPr>
                <w:rFonts w:eastAsia="Calibri"/>
                <w:i/>
                <w:iCs/>
                <w:color w:val="auto"/>
                <w:lang w:val="en-US"/>
              </w:rPr>
              <w:t>Fare festa</w:t>
            </w:r>
            <w:r w:rsidRPr="00D7749C">
              <w:rPr>
                <w:rFonts w:eastAsia="Calibri"/>
                <w:color w:val="auto"/>
                <w:lang w:val="en-US"/>
              </w:rPr>
              <w:t>, when you meet and welcome someone by means of voice, intonation to convey excitement, and understanding that there is a strong visual element to expressing one's feelings and emotions in Italian</w:t>
            </w:r>
          </w:p>
          <w:p w:rsidRPr="00F822A6" w:rsidR="00D7749C" w:rsidP="00E61F6C" w:rsidRDefault="00F822A6" w14:paraId="09C7C77F" w14:textId="168B3418">
            <w:pPr>
              <w:pStyle w:val="ACtabletextCEbullet"/>
              <w:spacing w:before="110" w:after="110"/>
              <w:ind w:left="323" w:hanging="272"/>
              <w:rPr>
                <w:iCs/>
                <w:color w:val="FFCC66" w:themeColor="text1" w:themeTint="BF"/>
              </w:rPr>
            </w:pPr>
            <w:r w:rsidRPr="00F822A6">
              <w:rPr>
                <w:rFonts w:eastAsia="Calibri"/>
                <w:color w:val="auto"/>
                <w:lang w:val="en-US"/>
              </w:rPr>
              <w:t xml:space="preserve">understanding differences between </w:t>
            </w:r>
            <w:proofErr w:type="spellStart"/>
            <w:r w:rsidRPr="00F822A6">
              <w:rPr>
                <w:rFonts w:eastAsia="Calibri"/>
                <w:color w:val="auto"/>
                <w:lang w:val="en-US"/>
              </w:rPr>
              <w:t>standardised</w:t>
            </w:r>
            <w:proofErr w:type="spellEnd"/>
            <w:r w:rsidRPr="00F822A6">
              <w:rPr>
                <w:rFonts w:eastAsia="Calibri"/>
                <w:color w:val="auto"/>
                <w:lang w:val="en-US"/>
              </w:rPr>
              <w:t xml:space="preserve"> language and dialects or variations, and how these create a sense of identity and belonging; comparing words used in the home and/or community with those used in formal settings such as school, for example, </w:t>
            </w:r>
            <w:proofErr w:type="spellStart"/>
            <w:r w:rsidRPr="00F822A6">
              <w:rPr>
                <w:rFonts w:eastAsia="Calibri"/>
                <w:i/>
                <w:iCs/>
                <w:color w:val="auto"/>
                <w:lang w:val="en-US"/>
              </w:rPr>
              <w:t>guaglione</w:t>
            </w:r>
            <w:proofErr w:type="spellEnd"/>
            <w:r w:rsidRPr="00F822A6">
              <w:rPr>
                <w:rFonts w:eastAsia="Calibri"/>
                <w:i/>
                <w:iCs/>
                <w:color w:val="auto"/>
                <w:lang w:val="en-US"/>
              </w:rPr>
              <w:t xml:space="preserve"> </w:t>
            </w:r>
            <w:r w:rsidRPr="00F822A6">
              <w:rPr>
                <w:rFonts w:eastAsia="Calibri"/>
                <w:color w:val="auto"/>
                <w:lang w:val="en-US"/>
              </w:rPr>
              <w:t xml:space="preserve">(Neapolitan) or </w:t>
            </w:r>
            <w:proofErr w:type="spellStart"/>
            <w:r w:rsidRPr="00F822A6">
              <w:rPr>
                <w:rFonts w:eastAsia="Calibri"/>
                <w:i/>
                <w:iCs/>
                <w:color w:val="auto"/>
                <w:lang w:val="en-US"/>
              </w:rPr>
              <w:t>toso</w:t>
            </w:r>
            <w:proofErr w:type="spellEnd"/>
            <w:r w:rsidRPr="00F822A6">
              <w:rPr>
                <w:rFonts w:eastAsia="Calibri"/>
                <w:i/>
                <w:iCs/>
                <w:color w:val="auto"/>
                <w:lang w:val="en-US"/>
              </w:rPr>
              <w:t xml:space="preserve"> </w:t>
            </w:r>
            <w:r w:rsidRPr="00F822A6">
              <w:rPr>
                <w:rFonts w:eastAsia="Calibri"/>
                <w:color w:val="auto"/>
                <w:lang w:val="en-US"/>
              </w:rPr>
              <w:t>(Venetian)</w:t>
            </w:r>
            <w:r w:rsidRPr="00F822A6">
              <w:rPr>
                <w:rFonts w:eastAsia="Calibri"/>
                <w:i/>
                <w:iCs/>
                <w:color w:val="auto"/>
                <w:lang w:val="en-US"/>
              </w:rPr>
              <w:t xml:space="preserve"> </w:t>
            </w:r>
            <w:r w:rsidRPr="00F822A6">
              <w:rPr>
                <w:rFonts w:eastAsia="Calibri"/>
                <w:color w:val="auto"/>
                <w:lang w:val="en-US"/>
              </w:rPr>
              <w:t xml:space="preserve">and </w:t>
            </w:r>
            <w:proofErr w:type="spellStart"/>
            <w:r w:rsidRPr="00F822A6">
              <w:rPr>
                <w:rFonts w:eastAsia="Calibri"/>
                <w:i/>
                <w:iCs/>
                <w:color w:val="auto"/>
                <w:lang w:val="en-US"/>
              </w:rPr>
              <w:t>ragazzo</w:t>
            </w:r>
            <w:proofErr w:type="spellEnd"/>
            <w:r w:rsidRPr="00F822A6">
              <w:rPr>
                <w:rFonts w:eastAsia="Calibri"/>
                <w:i/>
                <w:iCs/>
                <w:color w:val="auto"/>
                <w:lang w:val="en-US"/>
              </w:rPr>
              <w:t xml:space="preserve"> </w:t>
            </w:r>
            <w:r w:rsidRPr="00F822A6">
              <w:rPr>
                <w:rFonts w:eastAsia="Calibri"/>
                <w:color w:val="auto"/>
                <w:lang w:val="en-US"/>
              </w:rPr>
              <w:t>(Standard Italian)</w:t>
            </w:r>
          </w:p>
          <w:p w:rsidRPr="000919A5" w:rsidR="00F822A6" w:rsidP="00E61F6C" w:rsidRDefault="00350C96" w14:paraId="755A33A3" w14:textId="7FDE1730">
            <w:pPr>
              <w:pStyle w:val="ACtabletextCEbullet"/>
              <w:spacing w:before="110" w:after="110"/>
              <w:ind w:left="323" w:hanging="272"/>
              <w:rPr>
                <w:iCs/>
                <w:color w:val="FFCC66" w:themeColor="text1" w:themeTint="BF"/>
              </w:rPr>
            </w:pPr>
            <w:r>
              <w:rPr>
                <w:rFonts w:eastAsia="Calibri"/>
                <w:color w:val="auto"/>
                <w:lang w:val="en-US"/>
              </w:rPr>
              <w:t>examining</w:t>
            </w:r>
            <w:r w:rsidRPr="000919A5">
              <w:rPr>
                <w:rFonts w:eastAsia="Calibri"/>
                <w:color w:val="auto"/>
                <w:lang w:val="en-US"/>
              </w:rPr>
              <w:t xml:space="preserve"> </w:t>
            </w:r>
            <w:r w:rsidRPr="000919A5" w:rsidR="000919A5">
              <w:rPr>
                <w:rFonts w:eastAsia="Calibri"/>
                <w:color w:val="auto"/>
                <w:lang w:val="en-US"/>
              </w:rPr>
              <w:t>that First Nations Australian</w:t>
            </w:r>
            <w:r w:rsidR="00222849">
              <w:rPr>
                <w:rFonts w:eastAsia="Calibri"/>
                <w:color w:val="auto"/>
                <w:lang w:val="en-US"/>
              </w:rPr>
              <w:t>s’</w:t>
            </w:r>
            <w:r w:rsidRPr="000919A5" w:rsidR="000919A5">
              <w:rPr>
                <w:rFonts w:eastAsia="Calibri"/>
                <w:color w:val="auto"/>
                <w:lang w:val="en-US"/>
              </w:rPr>
              <w:t xml:space="preserve"> languages have strong connections to Country/Place and how these can be compared to regional dialects and variations in Italy and language variation across Italian-speaking communities</w:t>
            </w:r>
          </w:p>
          <w:p w:rsidRPr="006D2C07" w:rsidR="000919A5" w:rsidP="00E61F6C" w:rsidRDefault="006D2C07" w14:paraId="4340DD53" w14:textId="2A7329BA">
            <w:pPr>
              <w:pStyle w:val="ACtabletextCEbullet"/>
              <w:spacing w:before="110" w:after="110"/>
              <w:ind w:left="323" w:hanging="272"/>
              <w:rPr>
                <w:iCs/>
                <w:color w:val="FFCC66" w:themeColor="text1" w:themeTint="BF"/>
              </w:rPr>
            </w:pPr>
            <w:r w:rsidRPr="006D2C07">
              <w:rPr>
                <w:rFonts w:eastAsia="Calibri"/>
                <w:color w:val="auto"/>
                <w:lang w:val="en-US"/>
              </w:rPr>
              <w:t xml:space="preserve">connecting the history of Italian migration to Australia to the formation of communities of speakers of Italian in specific cities and suburbs who identify as ‘Italo-Australian’ and noticing the resulting regional variations of language and the impact of Australian English on the local Italian community, for example, </w:t>
            </w:r>
            <w:r w:rsidRPr="006D2C07">
              <w:rPr>
                <w:rFonts w:eastAsia="Calibri"/>
                <w:i/>
                <w:iCs/>
                <w:color w:val="auto"/>
                <w:lang w:val="en-US"/>
              </w:rPr>
              <w:t xml:space="preserve">la </w:t>
            </w:r>
            <w:proofErr w:type="spellStart"/>
            <w:r w:rsidRPr="006D2C07">
              <w:rPr>
                <w:rFonts w:eastAsia="Calibri"/>
                <w:i/>
                <w:iCs/>
                <w:color w:val="auto"/>
                <w:lang w:val="en-US"/>
              </w:rPr>
              <w:t>fenza</w:t>
            </w:r>
            <w:proofErr w:type="spellEnd"/>
            <w:r w:rsidRPr="006D2C07">
              <w:rPr>
                <w:rFonts w:eastAsia="Calibri"/>
                <w:i/>
                <w:iCs/>
                <w:color w:val="auto"/>
                <w:lang w:val="en-US"/>
              </w:rPr>
              <w:t xml:space="preserve">, il </w:t>
            </w:r>
            <w:proofErr w:type="spellStart"/>
            <w:r w:rsidRPr="006D2C07">
              <w:rPr>
                <w:rFonts w:eastAsia="Calibri"/>
                <w:i/>
                <w:iCs/>
                <w:color w:val="auto"/>
                <w:lang w:val="en-US"/>
              </w:rPr>
              <w:t>carro</w:t>
            </w:r>
            <w:proofErr w:type="spellEnd"/>
            <w:r w:rsidRPr="006D2C07">
              <w:rPr>
                <w:rFonts w:eastAsia="Calibri"/>
                <w:i/>
                <w:iCs/>
                <w:color w:val="auto"/>
                <w:lang w:val="en-US"/>
              </w:rPr>
              <w:t xml:space="preserve">, la crema </w:t>
            </w:r>
            <w:r w:rsidRPr="006D2C07">
              <w:rPr>
                <w:rFonts w:eastAsia="Calibri"/>
                <w:color w:val="auto"/>
                <w:lang w:val="en-US"/>
              </w:rPr>
              <w:t xml:space="preserve">(instead of </w:t>
            </w:r>
            <w:r w:rsidRPr="006D2C07">
              <w:rPr>
                <w:rFonts w:eastAsia="Calibri"/>
                <w:i/>
                <w:iCs/>
                <w:color w:val="auto"/>
                <w:lang w:val="en-US"/>
              </w:rPr>
              <w:t>la panna</w:t>
            </w:r>
            <w:r w:rsidRPr="006D2C07">
              <w:rPr>
                <w:rFonts w:eastAsia="Calibri"/>
                <w:color w:val="auto"/>
                <w:lang w:val="en-US"/>
              </w:rPr>
              <w:t>) which are not Italian words</w:t>
            </w:r>
          </w:p>
          <w:p w:rsidRPr="00BF5A6C" w:rsidR="006D2C07" w:rsidP="00E61F6C" w:rsidRDefault="00BF5A6C" w14:paraId="1F14A096" w14:textId="0260C1E8">
            <w:pPr>
              <w:pStyle w:val="ACtabletextCEbullet"/>
              <w:spacing w:before="110" w:after="110"/>
              <w:ind w:left="323" w:hanging="272"/>
              <w:rPr>
                <w:iCs/>
                <w:color w:val="FFCC66" w:themeColor="text1" w:themeTint="BF"/>
              </w:rPr>
            </w:pPr>
            <w:r w:rsidRPr="00BF5A6C">
              <w:rPr>
                <w:rFonts w:eastAsia="Calibri"/>
                <w:color w:val="auto"/>
                <w:lang w:val="en-US"/>
              </w:rPr>
              <w:t xml:space="preserve">reflecting on their own and others’ responses to intercultural experiences and interactions, for example, how people interact in Australia and in Italy (at school, while shopping, etc.), and comparing aspects such as the exchange of social niceties or the efficiency of the interaction, for example, </w:t>
            </w:r>
            <w:r w:rsidRPr="00BF5A6C">
              <w:rPr>
                <w:rFonts w:eastAsia="Calibri"/>
                <w:i/>
                <w:iCs/>
                <w:color w:val="auto"/>
                <w:lang w:val="en-US"/>
              </w:rPr>
              <w:t xml:space="preserve">Buongiorno. Mi </w:t>
            </w:r>
            <w:proofErr w:type="spellStart"/>
            <w:r w:rsidRPr="00BF5A6C">
              <w:rPr>
                <w:rFonts w:eastAsia="Calibri"/>
                <w:i/>
                <w:iCs/>
                <w:color w:val="auto"/>
                <w:lang w:val="en-US"/>
              </w:rPr>
              <w:t>dica</w:t>
            </w:r>
            <w:proofErr w:type="spellEnd"/>
            <w:r w:rsidRPr="00BF5A6C">
              <w:rPr>
                <w:rFonts w:eastAsia="Calibri"/>
                <w:i/>
                <w:iCs/>
                <w:color w:val="auto"/>
                <w:lang w:val="en-US"/>
              </w:rPr>
              <w:t xml:space="preserve"> … </w:t>
            </w:r>
            <w:proofErr w:type="spellStart"/>
            <w:r w:rsidRPr="00BF5A6C">
              <w:rPr>
                <w:rFonts w:eastAsia="Calibri"/>
                <w:i/>
                <w:iCs/>
                <w:color w:val="auto"/>
                <w:lang w:val="en-US"/>
              </w:rPr>
              <w:t>Desidera</w:t>
            </w:r>
            <w:proofErr w:type="spellEnd"/>
            <w:r w:rsidRPr="00BF5A6C">
              <w:rPr>
                <w:rFonts w:eastAsia="Calibri"/>
                <w:i/>
                <w:iCs/>
                <w:color w:val="auto"/>
                <w:lang w:val="en-US"/>
              </w:rPr>
              <w:t>?</w:t>
            </w:r>
          </w:p>
          <w:p w:rsidRPr="00AB0BEC" w:rsidR="00F757B8" w:rsidP="00E61F6C" w:rsidRDefault="00AB0BEC" w14:paraId="2411D902" w14:textId="46B75A8D">
            <w:pPr>
              <w:pStyle w:val="ACtabletextCEbullet"/>
              <w:spacing w:before="110" w:after="110"/>
              <w:ind w:left="323" w:hanging="272"/>
              <w:rPr>
                <w:iCs/>
                <w:color w:val="FFCC66" w:themeColor="text1" w:themeTint="BF"/>
              </w:rPr>
            </w:pPr>
            <w:r w:rsidRPr="006B5E1E">
              <w:t>reflecting on their own identity through connecting observations made about experiences over time</w:t>
            </w:r>
            <w:r w:rsidRPr="7C660FEC">
              <w:t>,</w:t>
            </w:r>
            <w:r w:rsidRPr="006B5E1E">
              <w:t xml:space="preserve"> as a learner of Italian, for example, </w:t>
            </w:r>
            <w:proofErr w:type="gramStart"/>
            <w:r w:rsidRPr="006B5E1E">
              <w:t>comparing and contrasting</w:t>
            </w:r>
            <w:proofErr w:type="gramEnd"/>
            <w:r w:rsidRPr="006B5E1E">
              <w:t xml:space="preserve"> their own experiences through a series of journal entries/reflections</w:t>
            </w:r>
          </w:p>
        </w:tc>
      </w:tr>
    </w:tbl>
    <w:p w:rsidRPr="003112A1" w:rsidR="00D503DA" w:rsidP="003112A1" w:rsidRDefault="00594778" w14:paraId="437B908C" w14:textId="580F7BEC">
      <w:pPr>
        <w:pStyle w:val="ACARA-Heading2"/>
        <w:rPr>
          <w:highlight w:val="yellow"/>
        </w:rPr>
      </w:pPr>
      <w:r w:rsidRPr="005A0E29">
        <w:rPr>
          <w:rFonts w:hint="eastAsia"/>
          <w:highlight w:val="yellow"/>
        </w:rPr>
        <w:br w:type="page"/>
      </w:r>
      <w:bookmarkStart w:name="_Toc95223374" w:id="9"/>
      <w:r w:rsidRPr="003112A1" w:rsidR="00D503DA">
        <w:lastRenderedPageBreak/>
        <w:t>Year</w:t>
      </w:r>
      <w:r w:rsidR="002370D6">
        <w:t>s</w:t>
      </w:r>
      <w:r w:rsidRPr="003112A1" w:rsidR="00D503DA">
        <w:t xml:space="preserve"> 9–10 (Year 7 entry)</w:t>
      </w:r>
      <w:bookmarkEnd w:id="9"/>
      <w:r w:rsidR="00D503DA">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Languages - Italian: Years 9-10 (Year 7 entry)"/>
      </w:tblPr>
      <w:tblGrid>
        <w:gridCol w:w="15126"/>
      </w:tblGrid>
      <w:tr w:rsidR="00D503DA" w:rsidTr="6E6FB1C8" w14:paraId="1FBC8A08"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D503DA" w:rsidP="00BC0DD3" w:rsidRDefault="00D503DA" w14:paraId="76651AA8" w14:textId="30112D3C">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Band level description</w:t>
            </w:r>
          </w:p>
        </w:tc>
      </w:tr>
      <w:tr w:rsidR="00D503DA" w:rsidTr="6E6FB1C8" w14:paraId="3A5A8E64" w14:textId="77777777">
        <w:tc>
          <w:tcPr>
            <w:tcW w:w="15126" w:type="dxa"/>
            <w:tcBorders>
              <w:top w:val="single" w:color="auto" w:sz="4" w:space="0"/>
              <w:left w:val="single" w:color="auto" w:sz="4" w:space="0"/>
              <w:bottom w:val="single" w:color="auto" w:sz="4" w:space="0"/>
              <w:right w:val="single" w:color="auto" w:sz="4" w:space="0"/>
            </w:tcBorders>
          </w:tcPr>
          <w:p w:rsidR="00B768B6" w:rsidP="00D4566F" w:rsidRDefault="00B768B6" w14:paraId="3F65D78C" w14:textId="520778E2">
            <w:pPr>
              <w:pStyle w:val="ACtabletextAS"/>
            </w:pPr>
            <w:r>
              <w:t>In Years 9 and 10</w:t>
            </w:r>
            <w:r w:rsidRPr="76ADAE0E">
              <w:t xml:space="preserve">, </w:t>
            </w:r>
            <w:r>
              <w:t xml:space="preserve">Italian language learning builds on each </w:t>
            </w:r>
            <w:r w:rsidRPr="76ADAE0E">
              <w:t>student</w:t>
            </w:r>
            <w:r>
              <w:t>’</w:t>
            </w:r>
            <w:r w:rsidRPr="76ADAE0E">
              <w:t>s</w:t>
            </w:r>
            <w:r>
              <w:t xml:space="preserve"> prior</w:t>
            </w:r>
            <w:r w:rsidRPr="76ADAE0E">
              <w:t xml:space="preserve"> </w:t>
            </w:r>
            <w:r>
              <w:t xml:space="preserve">learning and experiences. Students use Italian to </w:t>
            </w:r>
            <w:r w:rsidRPr="76ADAE0E">
              <w:t>initiate and sustain interactions</w:t>
            </w:r>
            <w:r>
              <w:t xml:space="preserve"> while sharing</w:t>
            </w:r>
            <w:r w:rsidRPr="76ADAE0E">
              <w:t xml:space="preserve"> their own and others’ experiences of the world. </w:t>
            </w:r>
            <w:r>
              <w:t xml:space="preserve">They listen, speak, </w:t>
            </w:r>
            <w:proofErr w:type="gramStart"/>
            <w:r>
              <w:t>read</w:t>
            </w:r>
            <w:proofErr w:type="gramEnd"/>
            <w:r>
              <w:t xml:space="preserve"> and view, and write to communicate with other speakers of Italian in local and global settings through authentic community and online events. They continue to receive guidance, modelling, feedback and support from peers and teachers. </w:t>
            </w:r>
          </w:p>
          <w:p w:rsidRPr="008B6417" w:rsidR="00D503DA" w:rsidP="00D4566F" w:rsidRDefault="00B768B6" w14:paraId="1469CFEE" w14:textId="410AEAE7">
            <w:pPr>
              <w:pStyle w:val="ACtabletextAS"/>
              <w:rPr>
                <w:iCs/>
                <w:color w:val="FFCC66" w:themeColor="text1" w:themeTint="BF"/>
              </w:rPr>
            </w:pPr>
            <w:r>
              <w:t xml:space="preserve">Students use authentic and purpose-developed resources, increasingly of their own choice, to access and/or create a range of spoken, written and multimodal texts which may include textbooks, audio and video clips, magazines, online and print articles, and social media. </w:t>
            </w:r>
            <w:r w:rsidRPr="76ADAE0E">
              <w:t>They acknowledge that there are diverse influences on ways of communication and cultural identity</w:t>
            </w:r>
            <w:r>
              <w:t xml:space="preserve">, and that </w:t>
            </w:r>
            <w:r w:rsidRPr="76ADAE0E">
              <w:t xml:space="preserve">these influences can shape their own behaviours, </w:t>
            </w:r>
            <w:proofErr w:type="gramStart"/>
            <w:r w:rsidRPr="76ADAE0E">
              <w:t>values</w:t>
            </w:r>
            <w:proofErr w:type="gramEnd"/>
            <w:r w:rsidRPr="76ADAE0E">
              <w:t xml:space="preserve"> and beliefs.</w:t>
            </w:r>
          </w:p>
        </w:tc>
      </w:tr>
      <w:tr w:rsidR="00D503DA" w:rsidTr="6E6FB1C8" w14:paraId="31A77908"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D503DA" w:rsidP="00BC0DD3" w:rsidRDefault="00D503DA" w14:paraId="3F155D42"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965683" w:rsidTr="6E6FB1C8" w14:paraId="69389816" w14:textId="77777777">
        <w:tc>
          <w:tcPr>
            <w:tcW w:w="15126" w:type="dxa"/>
            <w:tcBorders>
              <w:top w:val="single" w:color="auto" w:sz="4" w:space="0"/>
              <w:left w:val="single" w:color="auto" w:sz="4" w:space="0"/>
              <w:bottom w:val="single" w:color="auto" w:sz="4" w:space="0"/>
              <w:right w:val="single" w:color="auto" w:sz="4" w:space="0"/>
            </w:tcBorders>
          </w:tcPr>
          <w:p w:rsidRPr="00B30A05" w:rsidR="00341E92" w:rsidP="00D4566F" w:rsidRDefault="00341E92" w14:paraId="26FF9248" w14:textId="77777777">
            <w:pPr>
              <w:pStyle w:val="ACtabletextAS"/>
            </w:pPr>
            <w:r w:rsidRPr="4E96E16F">
              <w:t xml:space="preserve">By the end of Year 10, students initiate and sustain Italian language to exchange and compare ideas and experiences about their own and others’ personal world. They communicate using non-verbal, </w:t>
            </w:r>
            <w:proofErr w:type="gramStart"/>
            <w:r w:rsidRPr="4E96E16F">
              <w:t>spoken</w:t>
            </w:r>
            <w:proofErr w:type="gramEnd"/>
            <w:r w:rsidRPr="4E96E16F">
              <w:t xml:space="preserve"> and written language to collaborate, plan and reflect on activities and events. They interpret and analyse information and ideas in texts and demonstrate understanding of different perspectives. They synthesise information and respond in Italian or English, adjusting language to convey meaning and to suit context, </w:t>
            </w:r>
            <w:proofErr w:type="gramStart"/>
            <w:r w:rsidRPr="4E96E16F">
              <w:t>purpose</w:t>
            </w:r>
            <w:proofErr w:type="gramEnd"/>
            <w:r w:rsidRPr="4E96E16F">
              <w:t xml:space="preserve"> and audience. They use structures and features of spoken and written Italian to create texts.</w:t>
            </w:r>
          </w:p>
          <w:p w:rsidRPr="008B6417" w:rsidR="00965683" w:rsidP="00D4566F" w:rsidRDefault="00341E92" w14:paraId="00DAE966" w14:textId="414379A5">
            <w:pPr>
              <w:pStyle w:val="ACtabletextAS"/>
              <w:rPr>
                <w:color w:val="FFBB33" w:themeColor="text1"/>
              </w:rPr>
            </w:pPr>
            <w:r>
              <w:t xml:space="preserve">Students apply features of the Italian sound system to enhance fluency and demonstrate understanding of the sound system in spoken exchanges. They select and apply knowledge of language conventions, </w:t>
            </w:r>
            <w:proofErr w:type="gramStart"/>
            <w:r>
              <w:t>structures</w:t>
            </w:r>
            <w:proofErr w:type="gramEnd"/>
            <w:r>
              <w:t xml:space="preserve"> and features to interact, make meaning and create texts. They support discussion of structures and features of texts</w:t>
            </w:r>
            <w:r w:rsidR="0AAF2040">
              <w:t>,</w:t>
            </w:r>
            <w:r>
              <w:t xml:space="preserve"> using metalanguage. They reflect on their own language use and cultural identity</w:t>
            </w:r>
            <w:r w:rsidR="4CB01E2B">
              <w:t>,</w:t>
            </w:r>
            <w:r>
              <w:t xml:space="preserve"> and draw on their experience of learning Italian</w:t>
            </w:r>
            <w:r w:rsidR="679D0FBF">
              <w:t>,</w:t>
            </w:r>
            <w:r>
              <w:t xml:space="preserve"> to discuss how this learning influences their ideas and ways of communicating.</w:t>
            </w:r>
          </w:p>
        </w:tc>
      </w:tr>
    </w:tbl>
    <w:p w:rsidR="00E1722B" w:rsidP="006B3593" w:rsidRDefault="00E1722B" w14:paraId="56D9DFB6" w14:textId="45396437">
      <w:pPr>
        <w:pStyle w:val="ACARA-TableHeadline"/>
      </w:pPr>
    </w:p>
    <w:p w:rsidR="00B008E3" w:rsidRDefault="00B008E3" w14:paraId="3FA34DF4"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able of curriculum elements for Languages - Italian: Years 9-10 (Year 7 entry)"/>
      </w:tblPr>
      <w:tblGrid>
        <w:gridCol w:w="4673"/>
        <w:gridCol w:w="7655"/>
        <w:gridCol w:w="2798"/>
      </w:tblGrid>
      <w:tr w:rsidRPr="0094378D" w:rsidR="007511E6" w:rsidTr="467AE831" w14:paraId="6C4CD305" w14:textId="77777777">
        <w:tc>
          <w:tcPr>
            <w:tcW w:w="12328" w:type="dxa"/>
            <w:gridSpan w:val="2"/>
            <w:shd w:val="clear" w:color="auto" w:fill="005D93" w:themeFill="text2"/>
          </w:tcPr>
          <w:p w:rsidRPr="00F91937" w:rsidR="007511E6" w:rsidP="00BC0DD3" w:rsidRDefault="007511E6" w14:paraId="4926CFB4" w14:textId="007FBDDC">
            <w:pPr>
              <w:pStyle w:val="BodyText"/>
              <w:spacing w:before="40" w:after="40" w:line="240" w:lineRule="auto"/>
              <w:ind w:left="23" w:right="23"/>
              <w:rPr>
                <w:b/>
                <w:bCs/>
              </w:rPr>
            </w:pPr>
            <w:r>
              <w:rPr>
                <w:b/>
                <w:color w:val="FFFFFF" w:themeColor="background1"/>
              </w:rPr>
              <w:lastRenderedPageBreak/>
              <w:t xml:space="preserve">Strand: Communicating meaning in </w:t>
            </w:r>
            <w:r w:rsidR="00D00104">
              <w:rPr>
                <w:b/>
                <w:color w:val="FFFFFF" w:themeColor="background1"/>
              </w:rPr>
              <w:t>Italian</w:t>
            </w:r>
          </w:p>
        </w:tc>
        <w:tc>
          <w:tcPr>
            <w:tcW w:w="2798" w:type="dxa"/>
            <w:shd w:val="clear" w:color="auto" w:fill="FFFFFF" w:themeFill="accent6"/>
          </w:tcPr>
          <w:p w:rsidRPr="007078D3" w:rsidR="007511E6" w:rsidP="00BC0DD3" w:rsidRDefault="007511E6" w14:paraId="70FB1B22" w14:textId="5AEB06DB">
            <w:pPr>
              <w:pStyle w:val="BodyText"/>
              <w:spacing w:before="40" w:after="40" w:line="240" w:lineRule="auto"/>
              <w:ind w:left="23" w:right="23"/>
              <w:rPr>
                <w:b/>
                <w:bCs/>
                <w:color w:val="auto"/>
              </w:rPr>
            </w:pPr>
            <w:r w:rsidRPr="007078D3">
              <w:rPr>
                <w:b/>
                <w:color w:val="auto"/>
              </w:rPr>
              <w:t>Year</w:t>
            </w:r>
            <w:r w:rsidR="00C51823">
              <w:rPr>
                <w:b/>
                <w:color w:val="auto"/>
              </w:rPr>
              <w:t>s</w:t>
            </w:r>
            <w:r w:rsidR="00D503DA">
              <w:rPr>
                <w:b/>
                <w:color w:val="auto"/>
              </w:rPr>
              <w:t xml:space="preserve"> 9</w:t>
            </w:r>
            <w:r>
              <w:rPr>
                <w:b/>
                <w:color w:val="auto"/>
              </w:rPr>
              <w:t>–</w:t>
            </w:r>
            <w:r w:rsidR="00D503DA">
              <w:rPr>
                <w:b/>
                <w:color w:val="auto"/>
              </w:rPr>
              <w:t>10 (Year 7 entry)</w:t>
            </w:r>
          </w:p>
        </w:tc>
      </w:tr>
      <w:tr w:rsidRPr="0094378D" w:rsidR="007511E6" w:rsidTr="00BC0DD3" w14:paraId="26C1BB46" w14:textId="77777777">
        <w:tc>
          <w:tcPr>
            <w:tcW w:w="15126" w:type="dxa"/>
            <w:gridSpan w:val="3"/>
            <w:shd w:val="clear" w:color="auto" w:fill="E5F5FB" w:themeFill="accent2"/>
          </w:tcPr>
          <w:p w:rsidRPr="007078D3" w:rsidR="007511E6" w:rsidP="00BC0DD3" w:rsidRDefault="007511E6" w14:paraId="5A4867C4" w14:textId="089126E8">
            <w:pPr>
              <w:pStyle w:val="BodyText"/>
              <w:spacing w:before="40" w:after="40" w:line="240" w:lineRule="auto"/>
              <w:ind w:left="23" w:right="23"/>
              <w:rPr>
                <w:b/>
                <w:bCs/>
                <w:iCs/>
                <w:color w:val="auto"/>
              </w:rPr>
            </w:pPr>
            <w:r w:rsidRPr="007078D3">
              <w:rPr>
                <w:b/>
                <w:bCs/>
                <w:color w:val="auto"/>
              </w:rPr>
              <w:t xml:space="preserve">Sub-strand: </w:t>
            </w:r>
            <w:r>
              <w:rPr>
                <w:b/>
                <w:bCs/>
                <w:color w:val="auto"/>
              </w:rPr>
              <w:t xml:space="preserve">Interacting in </w:t>
            </w:r>
            <w:r w:rsidR="00D00104">
              <w:rPr>
                <w:b/>
                <w:bCs/>
                <w:color w:val="auto"/>
              </w:rPr>
              <w:t>Italian</w:t>
            </w:r>
          </w:p>
        </w:tc>
      </w:tr>
      <w:tr w:rsidRPr="0094378D" w:rsidR="007511E6" w:rsidTr="467AE831" w14:paraId="431354F0" w14:textId="77777777">
        <w:tc>
          <w:tcPr>
            <w:tcW w:w="4673" w:type="dxa"/>
            <w:shd w:val="clear" w:color="auto" w:fill="FFD685" w:themeFill="accent3"/>
          </w:tcPr>
          <w:p w:rsidRPr="00CC798A" w:rsidR="007511E6" w:rsidP="00BC0DD3" w:rsidRDefault="007511E6" w14:paraId="713A2393"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7511E6" w:rsidP="00BC0DD3" w:rsidRDefault="007511E6" w14:paraId="5E73B29D"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7511E6" w:rsidP="00BC0DD3" w:rsidRDefault="007511E6" w14:paraId="179826C0"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AC3AA2" w:rsidR="007511E6" w:rsidTr="00BC0DD3" w14:paraId="7D8E44D6" w14:textId="77777777">
        <w:trPr>
          <w:trHeight w:val="2367"/>
        </w:trPr>
        <w:tc>
          <w:tcPr>
            <w:tcW w:w="4673" w:type="dxa"/>
          </w:tcPr>
          <w:p w:rsidR="00470795" w:rsidP="007C53D9" w:rsidRDefault="00470795" w14:paraId="5DE33CE9" w14:textId="77777777">
            <w:pPr>
              <w:pStyle w:val="ACtabletextCD"/>
            </w:pPr>
            <w:r w:rsidRPr="001F017B">
              <w:t xml:space="preserve">initiate and sustain interactions in familiar and </w:t>
            </w:r>
            <w:r>
              <w:t xml:space="preserve">some </w:t>
            </w:r>
            <w:r w:rsidRPr="001F017B">
              <w:t xml:space="preserve">unfamiliar contexts to exchange ideas, experiences and opinions about their own and others’ personal </w:t>
            </w:r>
            <w:proofErr w:type="gramStart"/>
            <w:r w:rsidRPr="001F017B">
              <w:t>worlds</w:t>
            </w:r>
            <w:proofErr w:type="gramEnd"/>
            <w:r w:rsidRPr="001F017B">
              <w:t xml:space="preserve"> </w:t>
            </w:r>
          </w:p>
          <w:p w:rsidRPr="00031B31" w:rsidR="00470795" w:rsidP="007C53D9" w:rsidRDefault="00470795" w14:paraId="71A491D4" w14:textId="77777777">
            <w:pPr>
              <w:pStyle w:val="ACtabletextCD"/>
            </w:pPr>
            <w:r>
              <w:t>AC9LIT10EC0</w:t>
            </w:r>
            <w:r w:rsidRPr="001F017B">
              <w:t>1</w:t>
            </w:r>
          </w:p>
          <w:p w:rsidRPr="00E9248E" w:rsidR="007511E6" w:rsidP="002C75EE" w:rsidRDefault="007511E6" w14:paraId="57AE5613" w14:textId="7FE89336">
            <w:pPr>
              <w:pStyle w:val="ACtabletextCD"/>
              <w:spacing w:line="276" w:lineRule="auto"/>
              <w:rPr>
                <w:rStyle w:val="SubtleEmphasis"/>
                <w:i/>
                <w:iCs w:val="0"/>
              </w:rPr>
            </w:pPr>
          </w:p>
        </w:tc>
        <w:tc>
          <w:tcPr>
            <w:tcW w:w="10453" w:type="dxa"/>
            <w:gridSpan w:val="2"/>
          </w:tcPr>
          <w:p w:rsidRPr="002A2AA0" w:rsidR="007511E6" w:rsidP="00F51085" w:rsidRDefault="002A2AA0" w14:paraId="494A44BC" w14:textId="77777777">
            <w:pPr>
              <w:pStyle w:val="ACtabletextCEbullet"/>
              <w:ind w:left="323" w:hanging="270"/>
              <w:rPr>
                <w:iCs/>
                <w:color w:val="auto"/>
              </w:rPr>
            </w:pPr>
            <w:r w:rsidRPr="002A2AA0">
              <w:rPr>
                <w:rFonts w:eastAsia="Calibri"/>
                <w:color w:val="auto"/>
                <w:lang w:val="en-US"/>
              </w:rPr>
              <w:t xml:space="preserve">sharing experiences and describing events, for example, </w:t>
            </w:r>
            <w:proofErr w:type="spellStart"/>
            <w:r w:rsidRPr="002A2AA0">
              <w:rPr>
                <w:rFonts w:eastAsia="Calibri"/>
                <w:i/>
                <w:iCs/>
                <w:color w:val="auto"/>
                <w:lang w:val="en-US"/>
              </w:rPr>
              <w:t>Ogni</w:t>
            </w:r>
            <w:proofErr w:type="spellEnd"/>
            <w:r w:rsidRPr="002A2AA0">
              <w:rPr>
                <w:rFonts w:eastAsia="Calibri"/>
                <w:i/>
                <w:iCs/>
                <w:color w:val="auto"/>
                <w:lang w:val="en-US"/>
              </w:rPr>
              <w:t xml:space="preserve"> anno ...; </w:t>
            </w:r>
            <w:proofErr w:type="spellStart"/>
            <w:r w:rsidRPr="002A2AA0">
              <w:rPr>
                <w:rFonts w:eastAsia="Calibri"/>
                <w:i/>
                <w:iCs/>
                <w:color w:val="auto"/>
                <w:lang w:val="en-US"/>
              </w:rPr>
              <w:t>Ogni</w:t>
            </w:r>
            <w:proofErr w:type="spellEnd"/>
            <w:r w:rsidRPr="002A2AA0">
              <w:rPr>
                <w:rFonts w:eastAsia="Calibri"/>
                <w:i/>
                <w:iCs/>
                <w:color w:val="auto"/>
                <w:lang w:val="en-US"/>
              </w:rPr>
              <w:t xml:space="preserve"> weekend ...; Per il </w:t>
            </w:r>
            <w:proofErr w:type="spellStart"/>
            <w:r w:rsidRPr="002A2AA0">
              <w:rPr>
                <w:rFonts w:eastAsia="Calibri"/>
                <w:i/>
                <w:iCs/>
                <w:color w:val="auto"/>
                <w:lang w:val="en-US"/>
              </w:rPr>
              <w:t>mio</w:t>
            </w:r>
            <w:proofErr w:type="spellEnd"/>
            <w:r w:rsidRPr="002A2AA0">
              <w:rPr>
                <w:rFonts w:eastAsia="Calibri"/>
                <w:i/>
                <w:iCs/>
                <w:color w:val="auto"/>
                <w:lang w:val="en-US"/>
              </w:rPr>
              <w:t xml:space="preserve"> </w:t>
            </w:r>
            <w:proofErr w:type="spellStart"/>
            <w:r w:rsidRPr="002A2AA0">
              <w:rPr>
                <w:rFonts w:eastAsia="Calibri"/>
                <w:i/>
                <w:iCs/>
                <w:color w:val="auto"/>
                <w:lang w:val="en-US"/>
              </w:rPr>
              <w:t>compleanno</w:t>
            </w:r>
            <w:proofErr w:type="spellEnd"/>
            <w:r w:rsidRPr="002A2AA0">
              <w:rPr>
                <w:rFonts w:eastAsia="Calibri"/>
                <w:color w:val="auto"/>
                <w:lang w:val="en-US"/>
              </w:rPr>
              <w:t xml:space="preserve"> </w:t>
            </w:r>
            <w:proofErr w:type="spellStart"/>
            <w:r w:rsidRPr="002A2AA0">
              <w:rPr>
                <w:rFonts w:eastAsia="Calibri"/>
                <w:i/>
                <w:iCs/>
                <w:color w:val="auto"/>
                <w:lang w:val="en-US"/>
              </w:rPr>
              <w:t>voglio</w:t>
            </w:r>
            <w:proofErr w:type="spellEnd"/>
            <w:r w:rsidRPr="002A2AA0">
              <w:rPr>
                <w:rFonts w:eastAsia="Calibri"/>
                <w:i/>
                <w:iCs/>
                <w:color w:val="auto"/>
                <w:lang w:val="en-US"/>
              </w:rPr>
              <w:t xml:space="preserve"> ...</w:t>
            </w:r>
          </w:p>
          <w:p w:rsidRPr="005526D5" w:rsidR="002A2AA0" w:rsidP="00F51085" w:rsidRDefault="005526D5" w14:paraId="62547E3F" w14:textId="77777777">
            <w:pPr>
              <w:pStyle w:val="ACtabletextCEbullet"/>
              <w:ind w:left="323" w:hanging="270"/>
              <w:rPr>
                <w:iCs/>
                <w:color w:val="auto"/>
              </w:rPr>
            </w:pPr>
            <w:r w:rsidRPr="005526D5">
              <w:rPr>
                <w:rFonts w:eastAsia="Calibri"/>
                <w:color w:val="auto"/>
                <w:lang w:val="en-US"/>
              </w:rPr>
              <w:t xml:space="preserve">expressing hopes and ambitions, and giving reasons for plans, for example, </w:t>
            </w:r>
            <w:r w:rsidRPr="005526D5">
              <w:rPr>
                <w:rFonts w:eastAsia="Calibri"/>
                <w:i/>
                <w:iCs/>
                <w:color w:val="auto"/>
                <w:lang w:val="en-US"/>
              </w:rPr>
              <w:t>Penso di</w:t>
            </w:r>
            <w:r w:rsidRPr="005526D5">
              <w:rPr>
                <w:rFonts w:eastAsia="Calibri"/>
                <w:color w:val="auto"/>
                <w:lang w:val="en-US"/>
              </w:rPr>
              <w:t xml:space="preserve"> +infinitive; </w:t>
            </w:r>
            <w:r w:rsidRPr="005526D5">
              <w:rPr>
                <w:rFonts w:eastAsia="Calibri"/>
                <w:i/>
                <w:iCs/>
                <w:color w:val="auto"/>
                <w:lang w:val="en-US"/>
              </w:rPr>
              <w:t xml:space="preserve">Mi </w:t>
            </w:r>
            <w:proofErr w:type="spellStart"/>
            <w:r w:rsidRPr="005526D5">
              <w:rPr>
                <w:rFonts w:eastAsia="Calibri"/>
                <w:i/>
                <w:iCs/>
                <w:color w:val="auto"/>
                <w:lang w:val="en-US"/>
              </w:rPr>
              <w:t>piacerebbe</w:t>
            </w:r>
            <w:proofErr w:type="spellEnd"/>
            <w:r w:rsidRPr="005526D5">
              <w:rPr>
                <w:rFonts w:eastAsia="Calibri"/>
                <w:color w:val="auto"/>
                <w:lang w:val="en-US"/>
              </w:rPr>
              <w:t xml:space="preserve"> +infinitive</w:t>
            </w:r>
          </w:p>
          <w:p w:rsidRPr="00253F2B" w:rsidR="005526D5" w:rsidP="00F51085" w:rsidRDefault="0028691F" w14:paraId="6BF5B5B2" w14:textId="6F569FB8">
            <w:pPr>
              <w:pStyle w:val="ACtabletextCEbullet"/>
              <w:ind w:left="323" w:hanging="270"/>
              <w:rPr>
                <w:color w:val="auto"/>
                <w:lang w:val="fr-FR"/>
              </w:rPr>
            </w:pPr>
            <w:r w:rsidRPr="4E96E16F">
              <w:t xml:space="preserve">recounting personal experiences and expressing opinions through a range of texts, using present and past tenses as appropriate, for example, sharing information about their family history or discussing generational influences </w:t>
            </w:r>
            <w:proofErr w:type="spellStart"/>
            <w:r w:rsidRPr="4E96E16F">
              <w:rPr>
                <w:i/>
                <w:iCs/>
              </w:rPr>
              <w:t>Ammiro</w:t>
            </w:r>
            <w:proofErr w:type="spellEnd"/>
            <w:r w:rsidRPr="4E96E16F">
              <w:rPr>
                <w:i/>
                <w:iCs/>
              </w:rPr>
              <w:t xml:space="preserve"> …</w:t>
            </w:r>
            <w:r w:rsidRPr="4E96E16F">
              <w:t xml:space="preserve"> </w:t>
            </w:r>
            <w:r w:rsidRPr="4E96E16F">
              <w:rPr>
                <w:i/>
                <w:iCs/>
                <w:lang w:val="fr-FR"/>
              </w:rPr>
              <w:t xml:space="preserve">Giovanni perché è </w:t>
            </w:r>
            <w:proofErr w:type="spellStart"/>
            <w:r w:rsidRPr="4E96E16F">
              <w:rPr>
                <w:i/>
                <w:iCs/>
                <w:lang w:val="fr-FR"/>
              </w:rPr>
              <w:t>venuto</w:t>
            </w:r>
            <w:proofErr w:type="spellEnd"/>
            <w:r w:rsidRPr="4E96E16F">
              <w:rPr>
                <w:i/>
                <w:iCs/>
                <w:lang w:val="fr-FR"/>
              </w:rPr>
              <w:t xml:space="preserve"> in </w:t>
            </w:r>
            <w:proofErr w:type="spellStart"/>
            <w:r w:rsidRPr="4E96E16F">
              <w:rPr>
                <w:i/>
                <w:iCs/>
                <w:lang w:val="fr-FR"/>
              </w:rPr>
              <w:t>Australia</w:t>
            </w:r>
            <w:proofErr w:type="spellEnd"/>
            <w:r w:rsidRPr="4E96E16F">
              <w:rPr>
                <w:i/>
                <w:iCs/>
                <w:lang w:val="fr-FR"/>
              </w:rPr>
              <w:t xml:space="preserve"> da solo </w:t>
            </w:r>
            <w:proofErr w:type="spellStart"/>
            <w:r w:rsidRPr="4E96E16F">
              <w:rPr>
                <w:i/>
                <w:iCs/>
                <w:lang w:val="fr-FR"/>
              </w:rPr>
              <w:t>quando</w:t>
            </w:r>
            <w:proofErr w:type="spellEnd"/>
            <w:r w:rsidRPr="4E96E16F">
              <w:rPr>
                <w:i/>
                <w:iCs/>
                <w:lang w:val="fr-FR"/>
              </w:rPr>
              <w:t xml:space="preserve"> </w:t>
            </w:r>
            <w:proofErr w:type="spellStart"/>
            <w:r w:rsidRPr="4E96E16F">
              <w:rPr>
                <w:i/>
                <w:iCs/>
                <w:lang w:val="fr-FR"/>
              </w:rPr>
              <w:t>aveva</w:t>
            </w:r>
            <w:proofErr w:type="spellEnd"/>
            <w:r w:rsidRPr="4E96E16F">
              <w:rPr>
                <w:i/>
                <w:iCs/>
                <w:lang w:val="fr-FR"/>
              </w:rPr>
              <w:t xml:space="preserve"> </w:t>
            </w:r>
            <w:proofErr w:type="spellStart"/>
            <w:r w:rsidRPr="4E96E16F">
              <w:rPr>
                <w:i/>
                <w:iCs/>
                <w:lang w:val="fr-FR"/>
              </w:rPr>
              <w:t>diciotto</w:t>
            </w:r>
            <w:proofErr w:type="spellEnd"/>
            <w:r w:rsidRPr="4E96E16F">
              <w:rPr>
                <w:i/>
                <w:iCs/>
                <w:lang w:val="fr-FR"/>
              </w:rPr>
              <w:t xml:space="preserve"> </w:t>
            </w:r>
            <w:proofErr w:type="spellStart"/>
            <w:r w:rsidRPr="4E96E16F">
              <w:rPr>
                <w:i/>
                <w:iCs/>
                <w:lang w:val="fr-FR"/>
              </w:rPr>
              <w:t>anni</w:t>
            </w:r>
            <w:proofErr w:type="spellEnd"/>
            <w:r w:rsidR="00D457F4">
              <w:rPr>
                <w:i/>
                <w:iCs/>
                <w:lang w:val="fr-FR"/>
              </w:rPr>
              <w:t>.</w:t>
            </w:r>
          </w:p>
          <w:p w:rsidRPr="00AF4ED3" w:rsidR="0028691F" w:rsidP="00F51085" w:rsidRDefault="00AF4ED3" w14:paraId="70842A34" w14:textId="16B6E4CB">
            <w:pPr>
              <w:pStyle w:val="ACtabletextCEbullet"/>
              <w:ind w:left="323" w:hanging="270"/>
              <w:rPr>
                <w:iCs/>
                <w:color w:val="auto"/>
              </w:rPr>
            </w:pPr>
            <w:r w:rsidRPr="00E8433F">
              <w:rPr>
                <w:lang w:val="pt-PT"/>
              </w:rPr>
              <w:t xml:space="preserve">exchanging opinions and agreement, for example, preferisco … </w:t>
            </w:r>
            <w:r w:rsidRPr="00E8433F">
              <w:rPr>
                <w:i/>
                <w:lang w:val="pt-PT"/>
              </w:rPr>
              <w:t xml:space="preserve">e tu?; E tu, cosa pensi? </w:t>
            </w:r>
            <w:r w:rsidRPr="005C60CE">
              <w:rPr>
                <w:i/>
                <w:iCs/>
                <w:lang w:val="fr-FR"/>
              </w:rPr>
              <w:t xml:space="preserve">Sono d’accordo </w:t>
            </w:r>
            <w:proofErr w:type="spellStart"/>
            <w:r w:rsidRPr="005C60CE">
              <w:rPr>
                <w:i/>
                <w:iCs/>
                <w:lang w:val="fr-FR"/>
              </w:rPr>
              <w:t>con te</w:t>
            </w:r>
            <w:proofErr w:type="spellEnd"/>
            <w:r w:rsidRPr="005C60CE">
              <w:rPr>
                <w:i/>
                <w:iCs/>
                <w:lang w:val="fr-FR"/>
              </w:rPr>
              <w:t>/lei</w:t>
            </w:r>
            <w:r w:rsidRPr="0D28E11C">
              <w:rPr>
                <w:i/>
                <w:iCs/>
                <w:lang w:val="fr-FR"/>
              </w:rPr>
              <w:t xml:space="preserve"> </w:t>
            </w:r>
            <w:proofErr w:type="gramStart"/>
            <w:r w:rsidRPr="005C60CE">
              <w:rPr>
                <w:i/>
                <w:iCs/>
                <w:lang w:val="fr-FR"/>
              </w:rPr>
              <w:t>…;</w:t>
            </w:r>
            <w:proofErr w:type="gramEnd"/>
            <w:r w:rsidRPr="005C60CE">
              <w:rPr>
                <w:i/>
                <w:iCs/>
                <w:lang w:val="fr-FR"/>
              </w:rPr>
              <w:t xml:space="preserve"> </w:t>
            </w:r>
            <w:proofErr w:type="spellStart"/>
            <w:r w:rsidRPr="005C60CE">
              <w:rPr>
                <w:i/>
                <w:iCs/>
                <w:lang w:val="fr-FR"/>
              </w:rPr>
              <w:t>Sei</w:t>
            </w:r>
            <w:proofErr w:type="spellEnd"/>
            <w:r w:rsidRPr="005C60CE">
              <w:rPr>
                <w:i/>
                <w:iCs/>
                <w:lang w:val="fr-FR"/>
              </w:rPr>
              <w:t xml:space="preserve"> d’</w:t>
            </w:r>
            <w:proofErr w:type="spellStart"/>
            <w:r w:rsidRPr="005C60CE">
              <w:rPr>
                <w:i/>
                <w:iCs/>
                <w:lang w:val="fr-FR"/>
              </w:rPr>
              <w:t>accordo</w:t>
            </w:r>
            <w:proofErr w:type="spellEnd"/>
            <w:r w:rsidRPr="005C60CE">
              <w:rPr>
                <w:i/>
                <w:iCs/>
                <w:lang w:val="fr-FR"/>
              </w:rPr>
              <w:t>? Non m’</w:t>
            </w:r>
            <w:proofErr w:type="spellStart"/>
            <w:r w:rsidRPr="005C60CE">
              <w:rPr>
                <w:i/>
                <w:iCs/>
                <w:lang w:val="fr-FR"/>
              </w:rPr>
              <w:t>interessa</w:t>
            </w:r>
            <w:proofErr w:type="spellEnd"/>
            <w:r w:rsidR="00D457F4">
              <w:rPr>
                <w:i/>
                <w:iCs/>
                <w:lang w:val="fr-FR"/>
              </w:rPr>
              <w:t>.</w:t>
            </w:r>
          </w:p>
          <w:p w:rsidRPr="00540654" w:rsidR="00AF4ED3" w:rsidP="00F51085" w:rsidRDefault="00540654" w14:paraId="387247DE" w14:textId="31BD3544">
            <w:pPr>
              <w:pStyle w:val="ACtabletextCEbullet"/>
              <w:ind w:left="323" w:hanging="270"/>
              <w:rPr>
                <w:iCs/>
                <w:color w:val="auto"/>
              </w:rPr>
            </w:pPr>
            <w:r w:rsidRPr="00110FF1">
              <w:t xml:space="preserve">contrasting and comparing views on </w:t>
            </w:r>
            <w:proofErr w:type="gramStart"/>
            <w:r w:rsidRPr="00110FF1">
              <w:t>particular expectations</w:t>
            </w:r>
            <w:proofErr w:type="gramEnd"/>
            <w:r w:rsidRPr="00110FF1">
              <w:t xml:space="preserve"> and issues </w:t>
            </w:r>
            <w:r w:rsidRPr="7C660FEC">
              <w:t>(</w:t>
            </w:r>
            <w:r w:rsidRPr="00110FF1">
              <w:t>the use of social media at school</w:t>
            </w:r>
            <w:r w:rsidRPr="7C660FEC">
              <w:t>, etc.)</w:t>
            </w:r>
            <w:r w:rsidRPr="00110FF1">
              <w:t xml:space="preserve"> by writing blogs, emails and letters, for example</w:t>
            </w:r>
            <w:r w:rsidRPr="00995E7B">
              <w:rPr>
                <w:i/>
                <w:iCs/>
              </w:rPr>
              <w:t xml:space="preserve">, </w:t>
            </w:r>
            <w:proofErr w:type="spellStart"/>
            <w:r w:rsidRPr="00995E7B">
              <w:rPr>
                <w:i/>
                <w:iCs/>
              </w:rPr>
              <w:t>sono</w:t>
            </w:r>
            <w:proofErr w:type="spellEnd"/>
            <w:r w:rsidRPr="00995E7B">
              <w:rPr>
                <w:i/>
                <w:iCs/>
              </w:rPr>
              <w:t xml:space="preserve"> </w:t>
            </w:r>
            <w:proofErr w:type="spellStart"/>
            <w:r w:rsidRPr="00995E7B">
              <w:rPr>
                <w:i/>
                <w:iCs/>
              </w:rPr>
              <w:t>d’accordo</w:t>
            </w:r>
            <w:proofErr w:type="spellEnd"/>
            <w:r w:rsidRPr="00995E7B">
              <w:rPr>
                <w:i/>
                <w:iCs/>
              </w:rPr>
              <w:t xml:space="preserve">, </w:t>
            </w:r>
            <w:proofErr w:type="spellStart"/>
            <w:r w:rsidRPr="00995E7B">
              <w:rPr>
                <w:i/>
                <w:iCs/>
              </w:rPr>
              <w:t>non sono</w:t>
            </w:r>
            <w:proofErr w:type="spellEnd"/>
            <w:r w:rsidRPr="00995E7B">
              <w:rPr>
                <w:i/>
                <w:iCs/>
              </w:rPr>
              <w:t xml:space="preserve"> </w:t>
            </w:r>
            <w:proofErr w:type="spellStart"/>
            <w:r w:rsidRPr="00995E7B">
              <w:rPr>
                <w:i/>
                <w:iCs/>
              </w:rPr>
              <w:t>d’accordo</w:t>
            </w:r>
            <w:proofErr w:type="spellEnd"/>
            <w:r w:rsidRPr="00995E7B">
              <w:rPr>
                <w:i/>
                <w:iCs/>
              </w:rPr>
              <w:t xml:space="preserve">; </w:t>
            </w:r>
            <w:proofErr w:type="spellStart"/>
            <w:r w:rsidRPr="00995E7B">
              <w:rPr>
                <w:i/>
                <w:iCs/>
              </w:rPr>
              <w:t>vorrei</w:t>
            </w:r>
            <w:proofErr w:type="spellEnd"/>
            <w:r w:rsidRPr="00995E7B">
              <w:rPr>
                <w:i/>
                <w:iCs/>
              </w:rPr>
              <w:t xml:space="preserve"> dare la </w:t>
            </w:r>
            <w:proofErr w:type="spellStart"/>
            <w:r w:rsidRPr="00995E7B">
              <w:rPr>
                <w:i/>
                <w:iCs/>
              </w:rPr>
              <w:t>mia</w:t>
            </w:r>
            <w:proofErr w:type="spellEnd"/>
            <w:r w:rsidRPr="00995E7B">
              <w:rPr>
                <w:i/>
                <w:iCs/>
              </w:rPr>
              <w:t xml:space="preserve"> </w:t>
            </w:r>
            <w:r>
              <w:rPr>
                <w:i/>
                <w:iCs/>
              </w:rPr>
              <w:t>opinion</w:t>
            </w:r>
            <w:r w:rsidR="00D457F4">
              <w:rPr>
                <w:i/>
                <w:iCs/>
              </w:rPr>
              <w:t>.</w:t>
            </w:r>
          </w:p>
          <w:p w:rsidRPr="0080739C" w:rsidR="00540654" w:rsidP="00F51085" w:rsidRDefault="00885FA7" w14:paraId="3F2F0533" w14:textId="645F5AC4">
            <w:pPr>
              <w:pStyle w:val="ACtabletextCEbullet"/>
              <w:ind w:left="323" w:hanging="270"/>
              <w:rPr>
                <w:iCs/>
                <w:color w:val="auto"/>
              </w:rPr>
            </w:pPr>
            <w:r w:rsidRPr="009B3CD0">
              <w:t xml:space="preserve">narrating past experiences and events of significance such as holidays, special events, travel, </w:t>
            </w:r>
            <w:proofErr w:type="spellStart"/>
            <w:r w:rsidRPr="00995E7B">
              <w:rPr>
                <w:i/>
                <w:iCs/>
              </w:rPr>
              <w:t>L'anno</w:t>
            </w:r>
            <w:proofErr w:type="spellEnd"/>
            <w:r w:rsidRPr="00995E7B">
              <w:rPr>
                <w:i/>
                <w:iCs/>
              </w:rPr>
              <w:t xml:space="preserve"> </w:t>
            </w:r>
            <w:proofErr w:type="spellStart"/>
            <w:r w:rsidRPr="00995E7B">
              <w:rPr>
                <w:i/>
                <w:iCs/>
              </w:rPr>
              <w:t>scorso</w:t>
            </w:r>
            <w:proofErr w:type="spellEnd"/>
            <w:r w:rsidRPr="00995E7B">
              <w:rPr>
                <w:i/>
                <w:iCs/>
              </w:rPr>
              <w:t xml:space="preserve"> ... prima </w:t>
            </w:r>
            <w:proofErr w:type="spellStart"/>
            <w:r w:rsidRPr="00995E7B">
              <w:rPr>
                <w:i/>
                <w:iCs/>
              </w:rPr>
              <w:t>siamo</w:t>
            </w:r>
            <w:proofErr w:type="spellEnd"/>
            <w:r w:rsidRPr="00995E7B">
              <w:rPr>
                <w:i/>
                <w:iCs/>
              </w:rPr>
              <w:t xml:space="preserve"> </w:t>
            </w:r>
            <w:proofErr w:type="spellStart"/>
            <w:r w:rsidRPr="00995E7B">
              <w:rPr>
                <w:i/>
                <w:iCs/>
              </w:rPr>
              <w:t>andati</w:t>
            </w:r>
            <w:proofErr w:type="spellEnd"/>
            <w:r w:rsidRPr="7C660FEC">
              <w:rPr>
                <w:i/>
                <w:iCs/>
              </w:rPr>
              <w:t xml:space="preserve"> </w:t>
            </w:r>
            <w:r w:rsidRPr="00995E7B">
              <w:rPr>
                <w:i/>
                <w:iCs/>
              </w:rPr>
              <w:t xml:space="preserve">… poi </w:t>
            </w:r>
            <w:proofErr w:type="spellStart"/>
            <w:r w:rsidRPr="00995E7B">
              <w:rPr>
                <w:i/>
                <w:iCs/>
              </w:rPr>
              <w:t>abbiamo</w:t>
            </w:r>
            <w:proofErr w:type="spellEnd"/>
            <w:r w:rsidRPr="00995E7B">
              <w:rPr>
                <w:i/>
                <w:iCs/>
              </w:rPr>
              <w:t xml:space="preserve"> </w:t>
            </w:r>
            <w:proofErr w:type="spellStart"/>
            <w:r w:rsidRPr="00995E7B">
              <w:rPr>
                <w:i/>
                <w:iCs/>
              </w:rPr>
              <w:t>fatto</w:t>
            </w:r>
            <w:proofErr w:type="spellEnd"/>
            <w:r w:rsidRPr="7C660FEC">
              <w:rPr>
                <w:i/>
                <w:iCs/>
              </w:rPr>
              <w:t xml:space="preserve"> </w:t>
            </w:r>
            <w:r w:rsidRPr="00995E7B">
              <w:rPr>
                <w:i/>
                <w:iCs/>
              </w:rPr>
              <w:t xml:space="preserve">… dopo … </w:t>
            </w:r>
            <w:proofErr w:type="spellStart"/>
            <w:r w:rsidRPr="00995E7B">
              <w:rPr>
                <w:i/>
                <w:iCs/>
              </w:rPr>
              <w:t>infine</w:t>
            </w:r>
            <w:proofErr w:type="spellEnd"/>
            <w:r w:rsidRPr="00995E7B">
              <w:rPr>
                <w:i/>
                <w:iCs/>
              </w:rPr>
              <w:t xml:space="preserve"> …; mi </w:t>
            </w:r>
            <w:proofErr w:type="spellStart"/>
            <w:r w:rsidRPr="00995E7B">
              <w:rPr>
                <w:i/>
                <w:iCs/>
              </w:rPr>
              <w:t>sono</w:t>
            </w:r>
            <w:proofErr w:type="spellEnd"/>
            <w:r w:rsidRPr="00995E7B">
              <w:rPr>
                <w:i/>
                <w:iCs/>
              </w:rPr>
              <w:t xml:space="preserve"> </w:t>
            </w:r>
            <w:proofErr w:type="spellStart"/>
            <w:r w:rsidRPr="00995E7B">
              <w:rPr>
                <w:i/>
                <w:iCs/>
              </w:rPr>
              <w:t>divertito</w:t>
            </w:r>
            <w:proofErr w:type="spellEnd"/>
            <w:r w:rsidRPr="00995E7B">
              <w:rPr>
                <w:i/>
                <w:iCs/>
              </w:rPr>
              <w:t xml:space="preserve">/a, </w:t>
            </w:r>
            <w:proofErr w:type="spellStart"/>
            <w:r w:rsidRPr="00995E7B">
              <w:rPr>
                <w:i/>
                <w:iCs/>
              </w:rPr>
              <w:t>faceva</w:t>
            </w:r>
            <w:proofErr w:type="spellEnd"/>
            <w:r w:rsidRPr="00995E7B">
              <w:rPr>
                <w:i/>
                <w:iCs/>
              </w:rPr>
              <w:t xml:space="preserve"> </w:t>
            </w:r>
            <w:proofErr w:type="spellStart"/>
            <w:r w:rsidRPr="00995E7B">
              <w:rPr>
                <w:i/>
                <w:iCs/>
              </w:rPr>
              <w:t>caldo</w:t>
            </w:r>
            <w:proofErr w:type="spellEnd"/>
            <w:r w:rsidRPr="00995E7B">
              <w:rPr>
                <w:i/>
                <w:iCs/>
              </w:rPr>
              <w:t xml:space="preserve">, </w:t>
            </w:r>
            <w:proofErr w:type="spellStart"/>
            <w:r w:rsidRPr="00995E7B">
              <w:rPr>
                <w:i/>
                <w:iCs/>
              </w:rPr>
              <w:t>c'erano</w:t>
            </w:r>
            <w:proofErr w:type="spellEnd"/>
            <w:r w:rsidRPr="00995E7B">
              <w:rPr>
                <w:i/>
                <w:iCs/>
              </w:rPr>
              <w:t xml:space="preserve"> </w:t>
            </w:r>
            <w:proofErr w:type="spellStart"/>
            <w:r w:rsidRPr="00995E7B">
              <w:rPr>
                <w:i/>
                <w:iCs/>
              </w:rPr>
              <w:t>tante</w:t>
            </w:r>
            <w:proofErr w:type="spellEnd"/>
            <w:r w:rsidRPr="00995E7B">
              <w:rPr>
                <w:i/>
                <w:iCs/>
              </w:rPr>
              <w:t xml:space="preserve"> </w:t>
            </w:r>
            <w:proofErr w:type="spellStart"/>
            <w:r w:rsidRPr="00995E7B">
              <w:rPr>
                <w:i/>
                <w:iCs/>
              </w:rPr>
              <w:t>persone</w:t>
            </w:r>
            <w:proofErr w:type="spellEnd"/>
            <w:r w:rsidRPr="009B3CD0">
              <w:t xml:space="preserve"> …</w:t>
            </w:r>
          </w:p>
          <w:p w:rsidRPr="00E8433F" w:rsidR="0080739C" w:rsidP="00F51085" w:rsidRDefault="00316925" w14:paraId="5628FD67" w14:textId="68DFA9FC">
            <w:pPr>
              <w:pStyle w:val="ACtabletextCEbullet"/>
              <w:ind w:left="323" w:hanging="270"/>
              <w:rPr>
                <w:color w:val="auto"/>
                <w:lang w:val="pt-PT"/>
              </w:rPr>
            </w:pPr>
            <w:r w:rsidRPr="00316925">
              <w:rPr>
                <w:rFonts w:eastAsia="Calibri"/>
                <w:color w:val="auto"/>
                <w:lang w:val="en-US"/>
              </w:rPr>
              <w:t xml:space="preserve">participating in reflective activities and evaluations of classroom experiences, for example, </w:t>
            </w:r>
            <w:proofErr w:type="spellStart"/>
            <w:r w:rsidRPr="00316925">
              <w:rPr>
                <w:rFonts w:eastAsia="Calibri"/>
                <w:i/>
                <w:iCs/>
                <w:color w:val="auto"/>
                <w:lang w:val="en-US"/>
              </w:rPr>
              <w:t>Perché</w:t>
            </w:r>
            <w:proofErr w:type="spellEnd"/>
            <w:r w:rsidRPr="00316925">
              <w:rPr>
                <w:rFonts w:eastAsia="Calibri"/>
                <w:i/>
                <w:iCs/>
                <w:color w:val="auto"/>
                <w:lang w:val="en-US"/>
              </w:rPr>
              <w:t xml:space="preserve">/come </w:t>
            </w:r>
            <w:proofErr w:type="spellStart"/>
            <w:r w:rsidRPr="00316925">
              <w:rPr>
                <w:rFonts w:eastAsia="Calibri"/>
                <w:i/>
                <w:iCs/>
                <w:color w:val="auto"/>
                <w:lang w:val="en-US"/>
              </w:rPr>
              <w:t>mai</w:t>
            </w:r>
            <w:proofErr w:type="spellEnd"/>
            <w:r w:rsidRPr="00316925">
              <w:rPr>
                <w:rFonts w:eastAsia="Calibri"/>
                <w:i/>
                <w:iCs/>
                <w:color w:val="auto"/>
                <w:lang w:val="en-US"/>
              </w:rPr>
              <w:t xml:space="preserve"> …? </w:t>
            </w:r>
            <w:r w:rsidRPr="00E8433F">
              <w:rPr>
                <w:rFonts w:eastAsia="Calibri"/>
                <w:i/>
                <w:color w:val="auto"/>
                <w:lang w:val="pt-PT"/>
              </w:rPr>
              <w:t>È giusto? Secondo te …? Forse …, Dal mio punto di vista …, A mio avviso …, Penso che sia …, Sono sicuro che …, È chiaro che …</w:t>
            </w:r>
          </w:p>
        </w:tc>
      </w:tr>
      <w:tr w:rsidRPr="0094378D" w:rsidR="007511E6" w:rsidTr="00B008E3" w14:paraId="179138EB" w14:textId="77777777">
        <w:trPr>
          <w:trHeight w:val="1379"/>
        </w:trPr>
        <w:tc>
          <w:tcPr>
            <w:tcW w:w="4673" w:type="dxa"/>
          </w:tcPr>
          <w:p w:rsidR="00CE5E17" w:rsidP="007C53D9" w:rsidRDefault="00CE5E17" w14:paraId="17EEED1C" w14:textId="77777777">
            <w:pPr>
              <w:pStyle w:val="ACtabletextCD"/>
            </w:pPr>
            <w:r w:rsidRPr="002464DE">
              <w:t xml:space="preserve">use Italian language in exchanges to question, offer opinions and compare and discuss ideas </w:t>
            </w:r>
          </w:p>
          <w:p w:rsidRPr="00E9248E" w:rsidR="007511E6" w:rsidP="007C53D9" w:rsidRDefault="00CE5E17" w14:paraId="55F3BF93" w14:textId="440B1A12">
            <w:pPr>
              <w:pStyle w:val="ACtabletextCD"/>
              <w:rPr>
                <w:rStyle w:val="SubtleEmphasis"/>
                <w:i/>
                <w:iCs w:val="0"/>
              </w:rPr>
            </w:pPr>
            <w:r>
              <w:t>AC9LIT10EC0</w:t>
            </w:r>
            <w:r w:rsidRPr="002464DE">
              <w:t>2</w:t>
            </w:r>
          </w:p>
        </w:tc>
        <w:tc>
          <w:tcPr>
            <w:tcW w:w="10453" w:type="dxa"/>
            <w:gridSpan w:val="2"/>
          </w:tcPr>
          <w:p w:rsidRPr="002F4C23" w:rsidR="007511E6" w:rsidP="00F51085" w:rsidRDefault="002F4C23" w14:paraId="02E8082C" w14:textId="77777777">
            <w:pPr>
              <w:pStyle w:val="ACtabletextCEbullet"/>
              <w:ind w:left="323" w:hanging="270"/>
              <w:rPr>
                <w:iCs/>
                <w:color w:val="auto"/>
              </w:rPr>
            </w:pPr>
            <w:r w:rsidRPr="002F4C23">
              <w:rPr>
                <w:rFonts w:eastAsia="Calibri"/>
                <w:color w:val="auto"/>
                <w:lang w:val="en-US"/>
              </w:rPr>
              <w:t xml:space="preserve">using communication strategies (questioning further, asking for repetition or clarification, etc.), for example, </w:t>
            </w:r>
            <w:proofErr w:type="spellStart"/>
            <w:r w:rsidRPr="002F4C23">
              <w:rPr>
                <w:rFonts w:eastAsia="Calibri"/>
                <w:i/>
                <w:iCs/>
                <w:color w:val="auto"/>
                <w:lang w:val="en-US"/>
              </w:rPr>
              <w:t>Scusi</w:t>
            </w:r>
            <w:proofErr w:type="spellEnd"/>
            <w:r w:rsidRPr="002F4C23">
              <w:rPr>
                <w:rFonts w:eastAsia="Calibri"/>
                <w:i/>
                <w:iCs/>
                <w:color w:val="auto"/>
                <w:lang w:val="en-US"/>
              </w:rPr>
              <w:t xml:space="preserve">, non ho </w:t>
            </w:r>
            <w:proofErr w:type="spellStart"/>
            <w:r w:rsidRPr="002F4C23">
              <w:rPr>
                <w:rFonts w:eastAsia="Calibri"/>
                <w:i/>
                <w:iCs/>
                <w:color w:val="auto"/>
                <w:lang w:val="en-US"/>
              </w:rPr>
              <w:t>capito</w:t>
            </w:r>
            <w:proofErr w:type="spellEnd"/>
            <w:r w:rsidRPr="002F4C23">
              <w:rPr>
                <w:rFonts w:eastAsia="Calibri"/>
                <w:i/>
                <w:iCs/>
                <w:color w:val="auto"/>
                <w:lang w:val="en-US"/>
              </w:rPr>
              <w:t xml:space="preserve">; </w:t>
            </w:r>
            <w:proofErr w:type="spellStart"/>
            <w:r w:rsidRPr="002F4C23">
              <w:rPr>
                <w:rFonts w:eastAsia="Calibri"/>
                <w:i/>
                <w:iCs/>
                <w:color w:val="auto"/>
                <w:lang w:val="en-US"/>
              </w:rPr>
              <w:t>puoi</w:t>
            </w:r>
            <w:proofErr w:type="spellEnd"/>
            <w:r w:rsidRPr="002F4C23">
              <w:rPr>
                <w:rFonts w:eastAsia="Calibri"/>
                <w:i/>
                <w:iCs/>
                <w:color w:val="auto"/>
                <w:lang w:val="en-US"/>
              </w:rPr>
              <w:t>/</w:t>
            </w:r>
            <w:proofErr w:type="spellStart"/>
            <w:r w:rsidRPr="002F4C23">
              <w:rPr>
                <w:rFonts w:eastAsia="Calibri"/>
                <w:i/>
                <w:iCs/>
                <w:color w:val="auto"/>
                <w:lang w:val="en-US"/>
              </w:rPr>
              <w:t>potresti</w:t>
            </w:r>
            <w:proofErr w:type="spellEnd"/>
            <w:r w:rsidRPr="002F4C23">
              <w:rPr>
                <w:rFonts w:eastAsia="Calibri"/>
                <w:i/>
                <w:iCs/>
                <w:color w:val="auto"/>
                <w:lang w:val="en-US"/>
              </w:rPr>
              <w:t xml:space="preserve"> </w:t>
            </w:r>
            <w:proofErr w:type="spellStart"/>
            <w:r w:rsidRPr="002F4C23">
              <w:rPr>
                <w:rFonts w:eastAsia="Calibri"/>
                <w:i/>
                <w:iCs/>
                <w:color w:val="auto"/>
                <w:lang w:val="en-US"/>
              </w:rPr>
              <w:t>ripetere</w:t>
            </w:r>
            <w:proofErr w:type="spellEnd"/>
            <w:r w:rsidRPr="002F4C23">
              <w:rPr>
                <w:rFonts w:eastAsia="Calibri"/>
                <w:i/>
                <w:iCs/>
                <w:color w:val="auto"/>
                <w:lang w:val="en-US"/>
              </w:rPr>
              <w:t xml:space="preserve">? </w:t>
            </w:r>
            <w:proofErr w:type="spellStart"/>
            <w:r w:rsidRPr="002F4C23">
              <w:rPr>
                <w:rFonts w:eastAsia="Calibri"/>
                <w:i/>
                <w:iCs/>
                <w:color w:val="auto"/>
                <w:lang w:val="en-US"/>
              </w:rPr>
              <w:t>Puoi</w:t>
            </w:r>
            <w:proofErr w:type="spellEnd"/>
            <w:r w:rsidRPr="002F4C23">
              <w:rPr>
                <w:rFonts w:eastAsia="Calibri"/>
                <w:i/>
                <w:iCs/>
                <w:color w:val="auto"/>
                <w:lang w:val="en-US"/>
              </w:rPr>
              <w:t xml:space="preserve"> </w:t>
            </w:r>
            <w:proofErr w:type="spellStart"/>
            <w:r w:rsidRPr="002F4C23">
              <w:rPr>
                <w:rFonts w:eastAsia="Calibri"/>
                <w:i/>
                <w:iCs/>
                <w:color w:val="auto"/>
                <w:lang w:val="en-US"/>
              </w:rPr>
              <w:t>aiutarmi</w:t>
            </w:r>
            <w:proofErr w:type="spellEnd"/>
            <w:r w:rsidRPr="002F4C23">
              <w:rPr>
                <w:rFonts w:eastAsia="Calibri"/>
                <w:i/>
                <w:iCs/>
                <w:color w:val="auto"/>
                <w:lang w:val="en-US"/>
              </w:rPr>
              <w:t xml:space="preserve"> a</w:t>
            </w:r>
            <w:r w:rsidRPr="002F4C23">
              <w:rPr>
                <w:rFonts w:eastAsia="Calibri"/>
                <w:color w:val="auto"/>
                <w:lang w:val="en-US"/>
              </w:rPr>
              <w:t xml:space="preserve"> +infinitive?</w:t>
            </w:r>
          </w:p>
          <w:p w:rsidRPr="00E8433F" w:rsidR="002F4C23" w:rsidP="00F51085" w:rsidRDefault="00BF7955" w14:paraId="581C9A49" w14:textId="77777777">
            <w:pPr>
              <w:pStyle w:val="ACtabletextCEbullet"/>
              <w:ind w:left="323" w:hanging="270"/>
              <w:rPr>
                <w:color w:val="auto"/>
                <w:lang w:val="pt-PT"/>
              </w:rPr>
            </w:pPr>
            <w:r w:rsidRPr="00BF7955">
              <w:rPr>
                <w:rFonts w:eastAsia="Calibri"/>
                <w:color w:val="auto"/>
                <w:lang w:val="en-US"/>
              </w:rPr>
              <w:t xml:space="preserve">participating in negotiations, in conversation and correspondence (discussing possibilities regarding travel to Italy, the purchase of fashion items, musical equipment or a mobile phone, etc.), for example, </w:t>
            </w:r>
            <w:r w:rsidRPr="00BF7955">
              <w:rPr>
                <w:rFonts w:eastAsia="Calibri"/>
                <w:i/>
                <w:iCs/>
                <w:color w:val="auto"/>
                <w:lang w:val="en-US"/>
              </w:rPr>
              <w:t xml:space="preserve">Quanto costa il </w:t>
            </w:r>
            <w:proofErr w:type="spellStart"/>
            <w:r w:rsidRPr="00BF7955">
              <w:rPr>
                <w:rFonts w:eastAsia="Calibri"/>
                <w:i/>
                <w:iCs/>
                <w:color w:val="auto"/>
                <w:lang w:val="en-US"/>
              </w:rPr>
              <w:t>biglietto</w:t>
            </w:r>
            <w:proofErr w:type="spellEnd"/>
            <w:r w:rsidRPr="00BF7955">
              <w:rPr>
                <w:rFonts w:eastAsia="Calibri"/>
                <w:i/>
                <w:iCs/>
                <w:color w:val="auto"/>
                <w:lang w:val="en-US"/>
              </w:rPr>
              <w:t xml:space="preserve"> per …? </w:t>
            </w:r>
            <w:r w:rsidRPr="00E8433F">
              <w:rPr>
                <w:rFonts w:eastAsia="Calibri"/>
                <w:i/>
                <w:color w:val="auto"/>
                <w:lang w:val="pt-PT"/>
              </w:rPr>
              <w:t>Vorrei il biglietto più economico. Posso vedere l’ultimo modello del telefonino/cellulare. Ha una custodia colorata? Queste scarpe sono piccole; ho bisogno di un numero più grande. I pantaloni sono troppo larghi. C’è la taglia più piccola?</w:t>
            </w:r>
          </w:p>
          <w:p w:rsidRPr="007E3537" w:rsidR="00BF7955" w:rsidP="00F51085" w:rsidRDefault="007E3537" w14:paraId="3A844C38" w14:textId="77777777">
            <w:pPr>
              <w:pStyle w:val="ACtabletextCEbullet"/>
              <w:ind w:left="323" w:hanging="270"/>
              <w:rPr>
                <w:iCs/>
                <w:color w:val="auto"/>
              </w:rPr>
            </w:pPr>
            <w:r w:rsidRPr="007E3537">
              <w:rPr>
                <w:rFonts w:eastAsia="Calibri"/>
                <w:color w:val="auto"/>
                <w:lang w:val="en-US"/>
              </w:rPr>
              <w:t xml:space="preserve">applying for a part-time job and participating in a mock interview </w:t>
            </w:r>
            <w:r w:rsidRPr="007E3537">
              <w:rPr>
                <w:rFonts w:eastAsia="Calibri"/>
                <w:i/>
                <w:iCs/>
                <w:color w:val="auto"/>
                <w:lang w:val="en-US"/>
              </w:rPr>
              <w:t xml:space="preserve">(il </w:t>
            </w:r>
            <w:proofErr w:type="spellStart"/>
            <w:r w:rsidRPr="007E3537">
              <w:rPr>
                <w:rFonts w:eastAsia="Calibri"/>
                <w:i/>
                <w:iCs/>
                <w:color w:val="auto"/>
                <w:lang w:val="en-US"/>
              </w:rPr>
              <w:t>colloquio</w:t>
            </w:r>
            <w:proofErr w:type="spellEnd"/>
            <w:r w:rsidRPr="007E3537">
              <w:rPr>
                <w:rFonts w:eastAsia="Calibri"/>
                <w:color w:val="auto"/>
                <w:lang w:val="en-US"/>
              </w:rPr>
              <w:t xml:space="preserve">), for example, </w:t>
            </w:r>
            <w:r w:rsidRPr="007E3537">
              <w:rPr>
                <w:rFonts w:eastAsia="Calibri"/>
                <w:i/>
                <w:iCs/>
                <w:color w:val="auto"/>
                <w:lang w:val="en-US"/>
              </w:rPr>
              <w:t xml:space="preserve">il </w:t>
            </w:r>
            <w:proofErr w:type="spellStart"/>
            <w:r w:rsidRPr="007E3537">
              <w:rPr>
                <w:rFonts w:eastAsia="Calibri"/>
                <w:i/>
                <w:iCs/>
                <w:color w:val="auto"/>
                <w:lang w:val="en-US"/>
              </w:rPr>
              <w:t>posto</w:t>
            </w:r>
            <w:proofErr w:type="spellEnd"/>
            <w:r w:rsidRPr="007E3537">
              <w:rPr>
                <w:rFonts w:eastAsia="Calibri"/>
                <w:i/>
                <w:iCs/>
                <w:color w:val="auto"/>
                <w:lang w:val="en-US"/>
              </w:rPr>
              <w:t xml:space="preserve"> </w:t>
            </w:r>
            <w:proofErr w:type="spellStart"/>
            <w:r w:rsidRPr="007E3537">
              <w:rPr>
                <w:rFonts w:eastAsia="Calibri"/>
                <w:i/>
                <w:iCs/>
                <w:color w:val="auto"/>
                <w:lang w:val="en-US"/>
              </w:rPr>
              <w:t>fisso</w:t>
            </w:r>
            <w:proofErr w:type="spellEnd"/>
            <w:r w:rsidRPr="007E3537">
              <w:rPr>
                <w:rFonts w:eastAsia="Calibri"/>
                <w:i/>
                <w:iCs/>
                <w:color w:val="auto"/>
                <w:lang w:val="en-US"/>
              </w:rPr>
              <w:t xml:space="preserve">, fare </w:t>
            </w:r>
            <w:proofErr w:type="spellStart"/>
            <w:r w:rsidRPr="007E3537">
              <w:rPr>
                <w:rFonts w:eastAsia="Calibri"/>
                <w:i/>
                <w:iCs/>
                <w:color w:val="auto"/>
                <w:lang w:val="en-US"/>
              </w:rPr>
              <w:t>domanda</w:t>
            </w:r>
            <w:proofErr w:type="spellEnd"/>
            <w:r w:rsidRPr="007E3537">
              <w:rPr>
                <w:rFonts w:eastAsia="Calibri"/>
                <w:i/>
                <w:iCs/>
                <w:color w:val="auto"/>
                <w:lang w:val="en-US"/>
              </w:rPr>
              <w:t xml:space="preserve"> di </w:t>
            </w:r>
            <w:proofErr w:type="spellStart"/>
            <w:r w:rsidRPr="007E3537">
              <w:rPr>
                <w:rFonts w:eastAsia="Calibri"/>
                <w:i/>
                <w:iCs/>
                <w:color w:val="auto"/>
                <w:lang w:val="en-US"/>
              </w:rPr>
              <w:t>lavoro</w:t>
            </w:r>
            <w:proofErr w:type="spellEnd"/>
            <w:r w:rsidRPr="007E3537">
              <w:rPr>
                <w:rFonts w:eastAsia="Calibri"/>
                <w:i/>
                <w:iCs/>
                <w:color w:val="auto"/>
                <w:lang w:val="en-US"/>
              </w:rPr>
              <w:t xml:space="preserve">: </w:t>
            </w:r>
            <w:proofErr w:type="spellStart"/>
            <w:r w:rsidRPr="007E3537">
              <w:rPr>
                <w:rFonts w:eastAsia="Calibri"/>
                <w:i/>
                <w:iCs/>
                <w:color w:val="auto"/>
                <w:lang w:val="en-US"/>
              </w:rPr>
              <w:t>vorrei</w:t>
            </w:r>
            <w:proofErr w:type="spellEnd"/>
            <w:r w:rsidRPr="007E3537">
              <w:rPr>
                <w:rFonts w:eastAsia="Calibri"/>
                <w:i/>
                <w:iCs/>
                <w:color w:val="auto"/>
                <w:lang w:val="en-US"/>
              </w:rPr>
              <w:t xml:space="preserve"> fare </w:t>
            </w:r>
            <w:proofErr w:type="spellStart"/>
            <w:r w:rsidRPr="007E3537">
              <w:rPr>
                <w:rFonts w:eastAsia="Calibri"/>
                <w:i/>
                <w:iCs/>
                <w:color w:val="auto"/>
                <w:lang w:val="en-US"/>
              </w:rPr>
              <w:t>domanda</w:t>
            </w:r>
            <w:proofErr w:type="spellEnd"/>
            <w:r w:rsidRPr="007E3537">
              <w:rPr>
                <w:rFonts w:eastAsia="Calibri"/>
                <w:i/>
                <w:iCs/>
                <w:color w:val="auto"/>
                <w:lang w:val="en-US"/>
              </w:rPr>
              <w:t xml:space="preserve"> per il </w:t>
            </w:r>
            <w:proofErr w:type="spellStart"/>
            <w:r w:rsidRPr="007E3537">
              <w:rPr>
                <w:rFonts w:eastAsia="Calibri"/>
                <w:i/>
                <w:iCs/>
                <w:color w:val="auto"/>
                <w:lang w:val="en-US"/>
              </w:rPr>
              <w:t>lavoro</w:t>
            </w:r>
            <w:proofErr w:type="spellEnd"/>
            <w:r w:rsidRPr="007E3537">
              <w:rPr>
                <w:rFonts w:eastAsia="Calibri"/>
                <w:i/>
                <w:iCs/>
                <w:color w:val="auto"/>
                <w:lang w:val="en-US"/>
              </w:rPr>
              <w:t xml:space="preserve"> di </w:t>
            </w:r>
            <w:proofErr w:type="spellStart"/>
            <w:r w:rsidRPr="007E3537">
              <w:rPr>
                <w:rFonts w:eastAsia="Calibri"/>
                <w:i/>
                <w:iCs/>
                <w:color w:val="auto"/>
                <w:lang w:val="en-US"/>
              </w:rPr>
              <w:t>cassiera</w:t>
            </w:r>
            <w:proofErr w:type="spellEnd"/>
            <w:r w:rsidRPr="007E3537">
              <w:rPr>
                <w:rFonts w:eastAsia="Calibri"/>
                <w:i/>
                <w:iCs/>
                <w:color w:val="auto"/>
                <w:lang w:val="en-US"/>
              </w:rPr>
              <w:t xml:space="preserve">/ e, </w:t>
            </w:r>
            <w:proofErr w:type="spellStart"/>
            <w:r w:rsidRPr="007E3537">
              <w:rPr>
                <w:rFonts w:eastAsia="Calibri"/>
                <w:i/>
                <w:iCs/>
                <w:color w:val="auto"/>
                <w:lang w:val="en-US"/>
              </w:rPr>
              <w:t>commessa</w:t>
            </w:r>
            <w:proofErr w:type="spellEnd"/>
            <w:r w:rsidRPr="007E3537">
              <w:rPr>
                <w:rFonts w:eastAsia="Calibri"/>
                <w:i/>
                <w:iCs/>
                <w:color w:val="auto"/>
                <w:lang w:val="en-US"/>
              </w:rPr>
              <w:t xml:space="preserve">/o </w:t>
            </w:r>
            <w:proofErr w:type="spellStart"/>
            <w:r w:rsidRPr="007E3537">
              <w:rPr>
                <w:rFonts w:eastAsia="Calibri"/>
                <w:i/>
                <w:iCs/>
                <w:color w:val="auto"/>
                <w:lang w:val="en-US"/>
              </w:rPr>
              <w:t>presso</w:t>
            </w:r>
            <w:proofErr w:type="spellEnd"/>
            <w:r w:rsidRPr="007E3537">
              <w:rPr>
                <w:rFonts w:eastAsia="Calibri"/>
                <w:i/>
                <w:iCs/>
                <w:color w:val="auto"/>
                <w:lang w:val="en-US"/>
              </w:rPr>
              <w:t xml:space="preserve"> ...</w:t>
            </w:r>
          </w:p>
          <w:p w:rsidRPr="0052339A" w:rsidR="007E3537" w:rsidP="00F51085" w:rsidRDefault="0052339A" w14:paraId="0AED620A" w14:textId="77777777">
            <w:pPr>
              <w:pStyle w:val="ACtabletextCEbullet"/>
              <w:ind w:left="323" w:hanging="270"/>
              <w:rPr>
                <w:iCs/>
                <w:color w:val="auto"/>
              </w:rPr>
            </w:pPr>
            <w:r w:rsidRPr="0052339A">
              <w:rPr>
                <w:rFonts w:eastAsia="Calibri"/>
                <w:color w:val="auto"/>
                <w:lang w:val="en-US"/>
              </w:rPr>
              <w:lastRenderedPageBreak/>
              <w:t xml:space="preserve">requesting a service such as changing a flight, exchanging currency, purchasing a SIM </w:t>
            </w:r>
            <w:proofErr w:type="gramStart"/>
            <w:r w:rsidRPr="0052339A">
              <w:rPr>
                <w:rFonts w:eastAsia="Calibri"/>
                <w:color w:val="auto"/>
                <w:lang w:val="en-US"/>
              </w:rPr>
              <w:t>card</w:t>
            </w:r>
            <w:proofErr w:type="gramEnd"/>
            <w:r w:rsidRPr="0052339A">
              <w:rPr>
                <w:rFonts w:eastAsia="Calibri"/>
                <w:color w:val="auto"/>
                <w:lang w:val="en-US"/>
              </w:rPr>
              <w:t xml:space="preserve"> or confirming accommodation</w:t>
            </w:r>
          </w:p>
          <w:p w:rsidRPr="007E2AC6" w:rsidR="0052339A" w:rsidP="00F51085" w:rsidRDefault="00894100" w14:paraId="030951BC" w14:textId="3ACFCE6C">
            <w:pPr>
              <w:pStyle w:val="ACtabletextCEbullet"/>
              <w:ind w:left="323" w:hanging="270"/>
              <w:rPr>
                <w:iCs/>
                <w:color w:val="auto"/>
              </w:rPr>
            </w:pPr>
            <w:r w:rsidRPr="00894100">
              <w:rPr>
                <w:rFonts w:eastAsia="Calibri"/>
                <w:color w:val="auto"/>
                <w:lang w:val="en-US"/>
              </w:rPr>
              <w:t xml:space="preserve">corresponding to express a complaint, formally and informally, about a poor-quality service and suggesting a way to improve, </w:t>
            </w:r>
            <w:r w:rsidRPr="00894100">
              <w:rPr>
                <w:rFonts w:eastAsia="Calibri"/>
                <w:i/>
                <w:iCs/>
                <w:color w:val="auto"/>
                <w:lang w:val="en-US"/>
              </w:rPr>
              <w:t xml:space="preserve">Ti </w:t>
            </w:r>
            <w:proofErr w:type="spellStart"/>
            <w:r w:rsidRPr="00894100">
              <w:rPr>
                <w:rFonts w:eastAsia="Calibri"/>
                <w:i/>
                <w:iCs/>
                <w:color w:val="auto"/>
                <w:lang w:val="en-US"/>
              </w:rPr>
              <w:t>apetto</w:t>
            </w:r>
            <w:proofErr w:type="spellEnd"/>
            <w:r w:rsidRPr="00894100">
              <w:rPr>
                <w:rFonts w:eastAsia="Calibri"/>
                <w:i/>
                <w:iCs/>
                <w:color w:val="auto"/>
                <w:lang w:val="en-US"/>
              </w:rPr>
              <w:t xml:space="preserve"> da </w:t>
            </w:r>
            <w:proofErr w:type="spellStart"/>
            <w:r w:rsidRPr="00894100">
              <w:rPr>
                <w:rFonts w:eastAsia="Calibri"/>
                <w:i/>
                <w:iCs/>
                <w:color w:val="auto"/>
                <w:lang w:val="en-US"/>
              </w:rPr>
              <w:t>più</w:t>
            </w:r>
            <w:proofErr w:type="spellEnd"/>
            <w:r w:rsidRPr="00894100">
              <w:rPr>
                <w:rFonts w:eastAsia="Calibri"/>
                <w:i/>
                <w:iCs/>
                <w:color w:val="auto"/>
                <w:lang w:val="en-US"/>
              </w:rPr>
              <w:t xml:space="preserve"> di </w:t>
            </w:r>
            <w:proofErr w:type="spellStart"/>
            <w:r w:rsidRPr="00894100">
              <w:rPr>
                <w:rFonts w:eastAsia="Calibri"/>
                <w:i/>
                <w:iCs/>
                <w:color w:val="auto"/>
                <w:lang w:val="en-US"/>
              </w:rPr>
              <w:t>mezz'ora</w:t>
            </w:r>
            <w:proofErr w:type="spellEnd"/>
            <w:r w:rsidRPr="00894100">
              <w:rPr>
                <w:rFonts w:eastAsia="Calibri"/>
                <w:i/>
                <w:iCs/>
                <w:color w:val="auto"/>
                <w:lang w:val="en-US"/>
              </w:rPr>
              <w:t xml:space="preserve">! </w:t>
            </w:r>
            <w:r w:rsidRPr="00894100">
              <w:rPr>
                <w:rFonts w:eastAsia="Calibri"/>
                <w:i/>
                <w:iCs/>
                <w:color w:val="auto"/>
                <w:lang w:val="fr-FR"/>
              </w:rPr>
              <w:t xml:space="preserve">Non va </w:t>
            </w:r>
            <w:proofErr w:type="gramStart"/>
            <w:r w:rsidRPr="00894100">
              <w:rPr>
                <w:rFonts w:eastAsia="Calibri"/>
                <w:i/>
                <w:iCs/>
                <w:color w:val="auto"/>
                <w:lang w:val="fr-FR"/>
              </w:rPr>
              <w:t>bene!</w:t>
            </w:r>
            <w:proofErr w:type="gramEnd"/>
            <w:r w:rsidRPr="00894100">
              <w:rPr>
                <w:rFonts w:eastAsia="Calibri"/>
                <w:i/>
                <w:iCs/>
                <w:color w:val="auto"/>
                <w:lang w:val="fr-FR"/>
              </w:rPr>
              <w:t xml:space="preserve"> Le </w:t>
            </w:r>
            <w:proofErr w:type="spellStart"/>
            <w:r w:rsidRPr="00894100">
              <w:rPr>
                <w:rFonts w:eastAsia="Calibri"/>
                <w:i/>
                <w:iCs/>
                <w:color w:val="auto"/>
                <w:lang w:val="fr-FR"/>
              </w:rPr>
              <w:t>avviso</w:t>
            </w:r>
            <w:proofErr w:type="spellEnd"/>
            <w:r w:rsidRPr="00894100">
              <w:rPr>
                <w:rFonts w:eastAsia="Calibri"/>
                <w:i/>
                <w:iCs/>
                <w:color w:val="auto"/>
                <w:lang w:val="fr-FR"/>
              </w:rPr>
              <w:t xml:space="preserve"> </w:t>
            </w:r>
            <w:proofErr w:type="spellStart"/>
            <w:r w:rsidRPr="00894100">
              <w:rPr>
                <w:rFonts w:eastAsia="Calibri"/>
                <w:i/>
                <w:iCs/>
                <w:color w:val="auto"/>
                <w:lang w:val="fr-FR"/>
              </w:rPr>
              <w:t>che</w:t>
            </w:r>
            <w:proofErr w:type="spellEnd"/>
            <w:r w:rsidRPr="00894100">
              <w:rPr>
                <w:rFonts w:eastAsia="Calibri"/>
                <w:i/>
                <w:iCs/>
                <w:color w:val="auto"/>
                <w:lang w:val="fr-FR"/>
              </w:rPr>
              <w:t xml:space="preserve"> l'aria </w:t>
            </w:r>
            <w:proofErr w:type="spellStart"/>
            <w:r w:rsidRPr="00894100">
              <w:rPr>
                <w:rFonts w:eastAsia="Calibri"/>
                <w:i/>
                <w:iCs/>
                <w:color w:val="auto"/>
                <w:lang w:val="fr-FR"/>
              </w:rPr>
              <w:t>condizionata</w:t>
            </w:r>
            <w:proofErr w:type="spellEnd"/>
            <w:r w:rsidRPr="00894100">
              <w:rPr>
                <w:rFonts w:eastAsia="Calibri"/>
                <w:i/>
                <w:iCs/>
                <w:color w:val="auto"/>
                <w:lang w:val="fr-FR"/>
              </w:rPr>
              <w:t xml:space="preserve"> non </w:t>
            </w:r>
            <w:proofErr w:type="spellStart"/>
            <w:r w:rsidRPr="00894100">
              <w:rPr>
                <w:rFonts w:eastAsia="Calibri"/>
                <w:i/>
                <w:iCs/>
                <w:color w:val="auto"/>
                <w:lang w:val="fr-FR"/>
              </w:rPr>
              <w:t>funziona</w:t>
            </w:r>
            <w:proofErr w:type="spellEnd"/>
            <w:r w:rsidRPr="00894100">
              <w:rPr>
                <w:rFonts w:eastAsia="Calibri"/>
                <w:i/>
                <w:iCs/>
                <w:color w:val="auto"/>
                <w:lang w:val="fr-FR"/>
              </w:rPr>
              <w:t xml:space="preserve"> e </w:t>
            </w:r>
            <w:proofErr w:type="spellStart"/>
            <w:r w:rsidRPr="00894100">
              <w:rPr>
                <w:rFonts w:eastAsia="Calibri"/>
                <w:i/>
                <w:iCs/>
                <w:color w:val="auto"/>
                <w:lang w:val="fr-FR"/>
              </w:rPr>
              <w:t>bisogna</w:t>
            </w:r>
            <w:proofErr w:type="spellEnd"/>
            <w:r w:rsidRPr="00894100">
              <w:rPr>
                <w:rFonts w:eastAsia="Calibri"/>
                <w:i/>
                <w:iCs/>
                <w:color w:val="auto"/>
                <w:lang w:val="fr-FR"/>
              </w:rPr>
              <w:t xml:space="preserve"> </w:t>
            </w:r>
            <w:proofErr w:type="spellStart"/>
            <w:r w:rsidRPr="00894100">
              <w:rPr>
                <w:rFonts w:eastAsia="Calibri"/>
                <w:i/>
                <w:iCs/>
                <w:color w:val="auto"/>
                <w:lang w:val="fr-FR"/>
              </w:rPr>
              <w:t>chiamare</w:t>
            </w:r>
            <w:proofErr w:type="spellEnd"/>
            <w:r w:rsidRPr="00894100">
              <w:rPr>
                <w:rFonts w:eastAsia="Calibri"/>
                <w:i/>
                <w:iCs/>
                <w:color w:val="auto"/>
                <w:lang w:val="fr-FR"/>
              </w:rPr>
              <w:t xml:space="preserve"> il </w:t>
            </w:r>
            <w:proofErr w:type="spellStart"/>
            <w:r w:rsidRPr="00894100">
              <w:rPr>
                <w:rFonts w:eastAsia="Calibri"/>
                <w:i/>
                <w:iCs/>
                <w:color w:val="auto"/>
                <w:lang w:val="fr-FR"/>
              </w:rPr>
              <w:t>tecnico</w:t>
            </w:r>
            <w:proofErr w:type="spellEnd"/>
            <w:r w:rsidRPr="00894100">
              <w:rPr>
                <w:rFonts w:eastAsia="Calibri"/>
                <w:i/>
                <w:iCs/>
                <w:color w:val="auto"/>
                <w:lang w:val="fr-FR"/>
              </w:rPr>
              <w:t>/ l'</w:t>
            </w:r>
            <w:proofErr w:type="spellStart"/>
            <w:r w:rsidRPr="00894100">
              <w:rPr>
                <w:rFonts w:eastAsia="Calibri"/>
                <w:i/>
                <w:iCs/>
                <w:color w:val="auto"/>
                <w:lang w:val="fr-FR"/>
              </w:rPr>
              <w:t>idraulico</w:t>
            </w:r>
            <w:proofErr w:type="spellEnd"/>
            <w:r w:rsidRPr="00894100">
              <w:rPr>
                <w:rFonts w:eastAsia="Calibri"/>
                <w:i/>
                <w:iCs/>
                <w:color w:val="auto"/>
                <w:lang w:val="fr-FR"/>
              </w:rPr>
              <w:t xml:space="preserve">. </w:t>
            </w:r>
            <w:r w:rsidRPr="00894100">
              <w:rPr>
                <w:rFonts w:eastAsia="Calibri"/>
                <w:i/>
                <w:iCs/>
                <w:color w:val="auto"/>
                <w:lang w:val="en-US"/>
              </w:rPr>
              <w:t xml:space="preserve">La </w:t>
            </w:r>
            <w:proofErr w:type="spellStart"/>
            <w:r w:rsidRPr="00894100">
              <w:rPr>
                <w:rFonts w:eastAsia="Calibri"/>
                <w:i/>
                <w:iCs/>
                <w:color w:val="auto"/>
                <w:lang w:val="en-US"/>
              </w:rPr>
              <w:t>finestra</w:t>
            </w:r>
            <w:proofErr w:type="spellEnd"/>
            <w:r w:rsidRPr="00894100">
              <w:rPr>
                <w:rFonts w:eastAsia="Calibri"/>
                <w:i/>
                <w:iCs/>
                <w:color w:val="auto"/>
                <w:lang w:val="en-US"/>
              </w:rPr>
              <w:t xml:space="preserve"> non </w:t>
            </w:r>
            <w:proofErr w:type="spellStart"/>
            <w:r w:rsidRPr="00894100">
              <w:rPr>
                <w:rFonts w:eastAsia="Calibri"/>
                <w:i/>
                <w:iCs/>
                <w:color w:val="auto"/>
                <w:lang w:val="en-US"/>
              </w:rPr>
              <w:t>si</w:t>
            </w:r>
            <w:proofErr w:type="spellEnd"/>
            <w:r w:rsidRPr="00894100">
              <w:rPr>
                <w:rFonts w:eastAsia="Calibri"/>
                <w:i/>
                <w:iCs/>
                <w:color w:val="auto"/>
                <w:lang w:val="en-US"/>
              </w:rPr>
              <w:t xml:space="preserve"> </w:t>
            </w:r>
            <w:proofErr w:type="spellStart"/>
            <w:r w:rsidRPr="00894100">
              <w:rPr>
                <w:rFonts w:eastAsia="Calibri"/>
                <w:i/>
                <w:iCs/>
                <w:color w:val="auto"/>
                <w:lang w:val="en-US"/>
              </w:rPr>
              <w:t>apre</w:t>
            </w:r>
            <w:proofErr w:type="spellEnd"/>
            <w:r w:rsidRPr="00894100">
              <w:rPr>
                <w:rFonts w:eastAsia="Calibri"/>
                <w:i/>
                <w:iCs/>
                <w:color w:val="auto"/>
                <w:lang w:val="en-US"/>
              </w:rPr>
              <w:t xml:space="preserve"> ...</w:t>
            </w:r>
          </w:p>
        </w:tc>
      </w:tr>
      <w:tr w:rsidRPr="0094378D" w:rsidR="0092702E" w:rsidTr="00BC0DD3" w14:paraId="6B443490" w14:textId="77777777">
        <w:trPr>
          <w:trHeight w:val="2367"/>
        </w:trPr>
        <w:tc>
          <w:tcPr>
            <w:tcW w:w="4673" w:type="dxa"/>
          </w:tcPr>
          <w:p w:rsidR="00376FFE" w:rsidP="007C53D9" w:rsidRDefault="00376FFE" w14:paraId="35C40388" w14:textId="77777777">
            <w:pPr>
              <w:pStyle w:val="ACtabletextCD"/>
            </w:pPr>
            <w:r w:rsidRPr="00AD6B5B">
              <w:lastRenderedPageBreak/>
              <w:t xml:space="preserve">use non-verbal, spoken and written exchanges to discuss, plan and reflect on activities, events and experiences with </w:t>
            </w:r>
            <w:proofErr w:type="gramStart"/>
            <w:r w:rsidRPr="00AD6B5B">
              <w:t>peers</w:t>
            </w:r>
            <w:proofErr w:type="gramEnd"/>
            <w:r w:rsidRPr="00AD6B5B">
              <w:t xml:space="preserve"> </w:t>
            </w:r>
          </w:p>
          <w:p w:rsidRPr="00E9248E" w:rsidR="0092702E" w:rsidP="007C53D9" w:rsidRDefault="00376FFE" w14:paraId="4F48A91A" w14:textId="3BC851F2">
            <w:pPr>
              <w:pStyle w:val="ACtabletextCD"/>
              <w:rPr>
                <w:rStyle w:val="SubtleEmphasis"/>
                <w:i/>
                <w:iCs w:val="0"/>
              </w:rPr>
            </w:pPr>
            <w:r>
              <w:t>AC9LIT10EC0</w:t>
            </w:r>
            <w:r w:rsidRPr="005A2472">
              <w:t>3</w:t>
            </w:r>
          </w:p>
        </w:tc>
        <w:tc>
          <w:tcPr>
            <w:tcW w:w="10453" w:type="dxa"/>
            <w:gridSpan w:val="2"/>
          </w:tcPr>
          <w:p w:rsidRPr="0042468A" w:rsidR="0092702E" w:rsidP="00F51085" w:rsidRDefault="0042468A" w14:paraId="335503FB" w14:textId="77777777">
            <w:pPr>
              <w:pStyle w:val="ACtabletextCEbullet"/>
              <w:ind w:left="323" w:hanging="270"/>
              <w:rPr>
                <w:iCs/>
                <w:color w:val="auto"/>
              </w:rPr>
            </w:pPr>
            <w:r w:rsidRPr="0042468A">
              <w:rPr>
                <w:rFonts w:eastAsia="Calibri"/>
                <w:color w:val="auto"/>
                <w:lang w:val="en-US"/>
              </w:rPr>
              <w:t xml:space="preserve">inviting and responding to invitations, for example, </w:t>
            </w:r>
            <w:proofErr w:type="spellStart"/>
            <w:r w:rsidRPr="0042468A">
              <w:rPr>
                <w:rFonts w:eastAsia="Calibri"/>
                <w:i/>
                <w:iCs/>
                <w:color w:val="auto"/>
                <w:lang w:val="en-US"/>
              </w:rPr>
              <w:t>Puoi</w:t>
            </w:r>
            <w:proofErr w:type="spellEnd"/>
            <w:r w:rsidRPr="0042468A">
              <w:rPr>
                <w:rFonts w:eastAsia="Calibri"/>
                <w:i/>
                <w:iCs/>
                <w:color w:val="auto"/>
                <w:lang w:val="en-US"/>
              </w:rPr>
              <w:t xml:space="preserve"> venire a …? No, devo </w:t>
            </w:r>
            <w:proofErr w:type="spellStart"/>
            <w:r w:rsidRPr="0042468A">
              <w:rPr>
                <w:rFonts w:eastAsia="Calibri"/>
                <w:i/>
                <w:iCs/>
                <w:color w:val="auto"/>
                <w:lang w:val="en-US"/>
              </w:rPr>
              <w:t>studiare</w:t>
            </w:r>
            <w:proofErr w:type="spellEnd"/>
            <w:r w:rsidRPr="0042468A">
              <w:rPr>
                <w:rFonts w:eastAsia="Calibri"/>
                <w:i/>
                <w:iCs/>
                <w:color w:val="auto"/>
                <w:lang w:val="en-US"/>
              </w:rPr>
              <w:t xml:space="preserve"> / Non </w:t>
            </w:r>
            <w:proofErr w:type="spellStart"/>
            <w:r w:rsidRPr="0042468A">
              <w:rPr>
                <w:rFonts w:eastAsia="Calibri"/>
                <w:i/>
                <w:iCs/>
                <w:color w:val="auto"/>
                <w:lang w:val="en-US"/>
              </w:rPr>
              <w:t>ora</w:t>
            </w:r>
            <w:proofErr w:type="spellEnd"/>
            <w:r w:rsidRPr="0042468A">
              <w:rPr>
                <w:rFonts w:eastAsia="Calibri"/>
                <w:i/>
                <w:iCs/>
                <w:color w:val="auto"/>
                <w:lang w:val="en-US"/>
              </w:rPr>
              <w:t xml:space="preserve">. Oggi … A presto. </w:t>
            </w:r>
            <w:proofErr w:type="spellStart"/>
            <w:r w:rsidRPr="0042468A">
              <w:rPr>
                <w:rFonts w:eastAsia="Calibri"/>
                <w:i/>
                <w:iCs/>
                <w:color w:val="auto"/>
                <w:lang w:val="en-US"/>
              </w:rPr>
              <w:t>Divertiti</w:t>
            </w:r>
            <w:proofErr w:type="spellEnd"/>
            <w:r w:rsidRPr="0042468A">
              <w:rPr>
                <w:rFonts w:eastAsia="Calibri"/>
                <w:i/>
                <w:iCs/>
                <w:color w:val="auto"/>
                <w:lang w:val="en-US"/>
              </w:rPr>
              <w:t>!</w:t>
            </w:r>
          </w:p>
          <w:p w:rsidRPr="009F1640" w:rsidR="0042468A" w:rsidP="00F51085" w:rsidRDefault="009F1640" w14:paraId="14C0B9F1" w14:textId="77777777">
            <w:pPr>
              <w:pStyle w:val="ACtabletextCEbullet"/>
              <w:ind w:left="323" w:hanging="270"/>
              <w:rPr>
                <w:iCs/>
                <w:color w:val="auto"/>
              </w:rPr>
            </w:pPr>
            <w:r w:rsidRPr="009F1640">
              <w:rPr>
                <w:rFonts w:eastAsia="Calibri"/>
                <w:color w:val="auto"/>
                <w:lang w:val="en-US"/>
              </w:rPr>
              <w:t xml:space="preserve">participating in planning and decision-making with others, for example, arranging an event, class debate, performance, excursion, guest speaker, and </w:t>
            </w:r>
            <w:proofErr w:type="spellStart"/>
            <w:r w:rsidRPr="009F1640">
              <w:rPr>
                <w:rFonts w:eastAsia="Calibri"/>
                <w:color w:val="auto"/>
                <w:lang w:val="en-US"/>
              </w:rPr>
              <w:t>organising</w:t>
            </w:r>
            <w:proofErr w:type="spellEnd"/>
            <w:r w:rsidRPr="009F1640">
              <w:rPr>
                <w:rFonts w:eastAsia="Calibri"/>
                <w:color w:val="auto"/>
                <w:lang w:val="en-US"/>
              </w:rPr>
              <w:t xml:space="preserve"> a petition or a letter to the principal/local council, </w:t>
            </w:r>
            <w:r w:rsidRPr="009F1640">
              <w:rPr>
                <w:rFonts w:eastAsia="Calibri"/>
                <w:i/>
                <w:iCs/>
                <w:color w:val="auto"/>
                <w:lang w:val="en-US"/>
              </w:rPr>
              <w:t>Devo/</w:t>
            </w:r>
            <w:proofErr w:type="spellStart"/>
            <w:r w:rsidRPr="009F1640">
              <w:rPr>
                <w:rFonts w:eastAsia="Calibri"/>
                <w:i/>
                <w:iCs/>
                <w:color w:val="auto"/>
                <w:lang w:val="en-US"/>
              </w:rPr>
              <w:t>Dobbiamo</w:t>
            </w:r>
            <w:proofErr w:type="spellEnd"/>
            <w:r w:rsidRPr="009F1640">
              <w:rPr>
                <w:rFonts w:eastAsia="Calibri"/>
                <w:i/>
                <w:iCs/>
                <w:color w:val="auto"/>
                <w:lang w:val="en-US"/>
              </w:rPr>
              <w:t xml:space="preserve"> </w:t>
            </w:r>
            <w:proofErr w:type="spellStart"/>
            <w:r w:rsidRPr="009F1640">
              <w:rPr>
                <w:rFonts w:eastAsia="Calibri"/>
                <w:i/>
                <w:iCs/>
                <w:color w:val="auto"/>
                <w:lang w:val="en-US"/>
              </w:rPr>
              <w:t>organizzare</w:t>
            </w:r>
            <w:proofErr w:type="spellEnd"/>
            <w:r w:rsidRPr="009F1640">
              <w:rPr>
                <w:rFonts w:eastAsia="Calibri"/>
                <w:i/>
                <w:iCs/>
                <w:color w:val="auto"/>
                <w:lang w:val="en-US"/>
              </w:rPr>
              <w:t xml:space="preserve"> … </w:t>
            </w:r>
            <w:r w:rsidRPr="009F1640">
              <w:rPr>
                <w:rFonts w:eastAsia="Calibri"/>
                <w:i/>
                <w:iCs/>
                <w:color w:val="auto"/>
                <w:lang w:val="fr-FR"/>
              </w:rPr>
              <w:t xml:space="preserve">Cosa </w:t>
            </w:r>
            <w:proofErr w:type="spellStart"/>
            <w:r w:rsidRPr="009F1640">
              <w:rPr>
                <w:rFonts w:eastAsia="Calibri"/>
                <w:i/>
                <w:iCs/>
                <w:color w:val="auto"/>
                <w:lang w:val="fr-FR"/>
              </w:rPr>
              <w:t>dobbiamo</w:t>
            </w:r>
            <w:proofErr w:type="spellEnd"/>
            <w:r w:rsidRPr="009F1640">
              <w:rPr>
                <w:rFonts w:eastAsia="Calibri"/>
                <w:i/>
                <w:iCs/>
                <w:color w:val="auto"/>
                <w:lang w:val="fr-FR"/>
              </w:rPr>
              <w:t xml:space="preserve"> </w:t>
            </w:r>
            <w:proofErr w:type="spellStart"/>
            <w:r w:rsidRPr="009F1640">
              <w:rPr>
                <w:rFonts w:eastAsia="Calibri"/>
                <w:i/>
                <w:iCs/>
                <w:color w:val="auto"/>
                <w:lang w:val="fr-FR"/>
              </w:rPr>
              <w:t>fare</w:t>
            </w:r>
            <w:proofErr w:type="spellEnd"/>
            <w:r w:rsidRPr="009F1640">
              <w:rPr>
                <w:rFonts w:eastAsia="Calibri"/>
                <w:i/>
                <w:iCs/>
                <w:color w:val="auto"/>
                <w:lang w:val="fr-FR"/>
              </w:rPr>
              <w:t xml:space="preserve">? Chi </w:t>
            </w:r>
            <w:proofErr w:type="spellStart"/>
            <w:proofErr w:type="gramStart"/>
            <w:r w:rsidRPr="009F1640">
              <w:rPr>
                <w:rFonts w:eastAsia="Calibri"/>
                <w:i/>
                <w:iCs/>
                <w:color w:val="auto"/>
                <w:lang w:val="fr-FR"/>
              </w:rPr>
              <w:t>invitiamo</w:t>
            </w:r>
            <w:proofErr w:type="spellEnd"/>
            <w:r w:rsidRPr="009F1640">
              <w:rPr>
                <w:rFonts w:eastAsia="Calibri"/>
                <w:i/>
                <w:iCs/>
                <w:color w:val="auto"/>
                <w:lang w:val="fr-FR"/>
              </w:rPr>
              <w:t>?</w:t>
            </w:r>
            <w:proofErr w:type="gramEnd"/>
            <w:r w:rsidRPr="009F1640">
              <w:rPr>
                <w:rFonts w:eastAsia="Calibri"/>
                <w:i/>
                <w:iCs/>
                <w:color w:val="auto"/>
                <w:lang w:val="fr-FR"/>
              </w:rPr>
              <w:t xml:space="preserve"> </w:t>
            </w:r>
            <w:proofErr w:type="spellStart"/>
            <w:r w:rsidRPr="009F1640">
              <w:rPr>
                <w:rFonts w:eastAsia="Calibri"/>
                <w:i/>
                <w:iCs/>
                <w:color w:val="auto"/>
                <w:lang w:val="fr-FR"/>
              </w:rPr>
              <w:t>Bisogna+infinitive</w:t>
            </w:r>
            <w:proofErr w:type="spellEnd"/>
            <w:r w:rsidRPr="009F1640">
              <w:rPr>
                <w:rFonts w:eastAsia="Calibri"/>
                <w:i/>
                <w:iCs/>
                <w:color w:val="auto"/>
                <w:lang w:val="fr-FR"/>
              </w:rPr>
              <w:t xml:space="preserve">. </w:t>
            </w:r>
            <w:proofErr w:type="spellStart"/>
            <w:r w:rsidRPr="009F1640">
              <w:rPr>
                <w:rFonts w:eastAsia="Calibri"/>
                <w:i/>
                <w:iCs/>
                <w:color w:val="auto"/>
                <w:lang w:val="fr-FR"/>
              </w:rPr>
              <w:t>Vuoi</w:t>
            </w:r>
            <w:proofErr w:type="spellEnd"/>
            <w:r w:rsidRPr="009F1640">
              <w:rPr>
                <w:rFonts w:eastAsia="Calibri"/>
                <w:i/>
                <w:iCs/>
                <w:color w:val="auto"/>
                <w:lang w:val="fr-FR"/>
              </w:rPr>
              <w:t xml:space="preserve"> </w:t>
            </w:r>
            <w:proofErr w:type="spellStart"/>
            <w:r w:rsidRPr="009F1640">
              <w:rPr>
                <w:rFonts w:eastAsia="Calibri"/>
                <w:i/>
                <w:iCs/>
                <w:color w:val="auto"/>
                <w:lang w:val="fr-FR"/>
              </w:rPr>
              <w:t>venire</w:t>
            </w:r>
            <w:proofErr w:type="spellEnd"/>
            <w:r w:rsidRPr="009F1640">
              <w:rPr>
                <w:rFonts w:eastAsia="Calibri"/>
                <w:i/>
                <w:iCs/>
                <w:color w:val="auto"/>
                <w:lang w:val="fr-FR"/>
              </w:rPr>
              <w:t xml:space="preserve"> al </w:t>
            </w:r>
            <w:proofErr w:type="spellStart"/>
            <w:r w:rsidRPr="009F1640">
              <w:rPr>
                <w:rFonts w:eastAsia="Calibri"/>
                <w:i/>
                <w:iCs/>
                <w:color w:val="auto"/>
                <w:lang w:val="fr-FR"/>
              </w:rPr>
              <w:t>dibattito</w:t>
            </w:r>
            <w:proofErr w:type="spellEnd"/>
            <w:r w:rsidRPr="009F1640">
              <w:rPr>
                <w:rFonts w:eastAsia="Calibri"/>
                <w:i/>
                <w:iCs/>
                <w:color w:val="auto"/>
                <w:lang w:val="fr-FR"/>
              </w:rPr>
              <w:t xml:space="preserve"> con </w:t>
            </w:r>
            <w:proofErr w:type="gramStart"/>
            <w:r w:rsidRPr="009F1640">
              <w:rPr>
                <w:rFonts w:eastAsia="Calibri"/>
                <w:i/>
                <w:iCs/>
                <w:color w:val="auto"/>
                <w:lang w:val="fr-FR"/>
              </w:rPr>
              <w:t>me?</w:t>
            </w:r>
            <w:proofErr w:type="gramEnd"/>
            <w:r w:rsidRPr="009F1640">
              <w:rPr>
                <w:rFonts w:eastAsia="Calibri"/>
                <w:i/>
                <w:iCs/>
                <w:color w:val="auto"/>
                <w:lang w:val="fr-FR"/>
              </w:rPr>
              <w:t xml:space="preserve"> </w:t>
            </w:r>
            <w:r w:rsidRPr="009F1640">
              <w:rPr>
                <w:rFonts w:eastAsia="Calibri"/>
                <w:i/>
                <w:iCs/>
                <w:color w:val="auto"/>
                <w:lang w:val="en-US"/>
              </w:rPr>
              <w:t xml:space="preserve">Come </w:t>
            </w:r>
            <w:proofErr w:type="spellStart"/>
            <w:r w:rsidRPr="009F1640">
              <w:rPr>
                <w:rFonts w:eastAsia="Calibri"/>
                <w:i/>
                <w:iCs/>
                <w:color w:val="auto"/>
                <w:lang w:val="en-US"/>
              </w:rPr>
              <w:t>possiamo</w:t>
            </w:r>
            <w:proofErr w:type="spellEnd"/>
            <w:r w:rsidRPr="009F1640">
              <w:rPr>
                <w:rFonts w:eastAsia="Calibri"/>
                <w:i/>
                <w:iCs/>
                <w:color w:val="auto"/>
                <w:lang w:val="en-US"/>
              </w:rPr>
              <w:t xml:space="preserve"> </w:t>
            </w:r>
            <w:proofErr w:type="spellStart"/>
            <w:r w:rsidRPr="009F1640">
              <w:rPr>
                <w:rFonts w:eastAsia="Calibri"/>
                <w:i/>
                <w:iCs/>
                <w:color w:val="auto"/>
                <w:lang w:val="en-US"/>
              </w:rPr>
              <w:t>convincere</w:t>
            </w:r>
            <w:proofErr w:type="spellEnd"/>
            <w:r w:rsidRPr="009F1640">
              <w:rPr>
                <w:rFonts w:eastAsia="Calibri"/>
                <w:i/>
                <w:iCs/>
                <w:color w:val="auto"/>
                <w:lang w:val="en-US"/>
              </w:rPr>
              <w:t xml:space="preserve"> il </w:t>
            </w:r>
            <w:proofErr w:type="spellStart"/>
            <w:r w:rsidRPr="009F1640">
              <w:rPr>
                <w:rFonts w:eastAsia="Calibri"/>
                <w:i/>
                <w:iCs/>
                <w:color w:val="auto"/>
                <w:lang w:val="en-US"/>
              </w:rPr>
              <w:t>comune</w:t>
            </w:r>
            <w:proofErr w:type="spellEnd"/>
            <w:r w:rsidRPr="009F1640">
              <w:rPr>
                <w:rFonts w:eastAsia="Calibri"/>
                <w:i/>
                <w:iCs/>
                <w:color w:val="auto"/>
                <w:lang w:val="en-US"/>
              </w:rPr>
              <w:t xml:space="preserve"> a …? </w:t>
            </w:r>
            <w:proofErr w:type="spellStart"/>
            <w:r w:rsidRPr="009F1640">
              <w:rPr>
                <w:rFonts w:eastAsia="Calibri"/>
                <w:i/>
                <w:iCs/>
                <w:color w:val="auto"/>
                <w:lang w:val="en-US"/>
              </w:rPr>
              <w:t>Scriviamo</w:t>
            </w:r>
            <w:proofErr w:type="spellEnd"/>
            <w:r w:rsidRPr="009F1640">
              <w:rPr>
                <w:rFonts w:eastAsia="Calibri"/>
                <w:i/>
                <w:iCs/>
                <w:color w:val="auto"/>
                <w:lang w:val="en-US"/>
              </w:rPr>
              <w:t xml:space="preserve"> </w:t>
            </w:r>
            <w:proofErr w:type="spellStart"/>
            <w:r w:rsidRPr="009F1640">
              <w:rPr>
                <w:rFonts w:eastAsia="Calibri"/>
                <w:i/>
                <w:iCs/>
                <w:color w:val="auto"/>
                <w:lang w:val="en-US"/>
              </w:rPr>
              <w:t>una</w:t>
            </w:r>
            <w:proofErr w:type="spellEnd"/>
            <w:r w:rsidRPr="009F1640">
              <w:rPr>
                <w:rFonts w:eastAsia="Calibri"/>
                <w:i/>
                <w:iCs/>
                <w:color w:val="auto"/>
                <w:lang w:val="en-US"/>
              </w:rPr>
              <w:t xml:space="preserve"> </w:t>
            </w:r>
            <w:proofErr w:type="spellStart"/>
            <w:r w:rsidRPr="009F1640">
              <w:rPr>
                <w:rFonts w:eastAsia="Calibri"/>
                <w:i/>
                <w:iCs/>
                <w:color w:val="auto"/>
                <w:lang w:val="en-US"/>
              </w:rPr>
              <w:t>lettera</w:t>
            </w:r>
            <w:proofErr w:type="spellEnd"/>
            <w:r w:rsidRPr="009F1640">
              <w:rPr>
                <w:rFonts w:eastAsia="Calibri"/>
                <w:i/>
                <w:iCs/>
                <w:color w:val="auto"/>
                <w:lang w:val="en-US"/>
              </w:rPr>
              <w:t xml:space="preserve"> per </w:t>
            </w:r>
            <w:proofErr w:type="spellStart"/>
            <w:r w:rsidRPr="009F1640">
              <w:rPr>
                <w:rFonts w:eastAsia="Calibri"/>
                <w:i/>
                <w:iCs/>
                <w:color w:val="auto"/>
                <w:lang w:val="en-US"/>
              </w:rPr>
              <w:t>convincere</w:t>
            </w:r>
            <w:proofErr w:type="spellEnd"/>
            <w:r w:rsidRPr="009F1640">
              <w:rPr>
                <w:rFonts w:eastAsia="Calibri"/>
                <w:i/>
                <w:iCs/>
                <w:color w:val="auto"/>
                <w:lang w:val="en-US"/>
              </w:rPr>
              <w:t xml:space="preserve"> il/la preside a …</w:t>
            </w:r>
          </w:p>
          <w:p w:rsidRPr="007E2AC6" w:rsidR="009F1640" w:rsidP="00F51085" w:rsidRDefault="00924B69" w14:paraId="318C37C4" w14:textId="3B7EE1C0">
            <w:pPr>
              <w:pStyle w:val="ACtabletextCEbullet"/>
              <w:ind w:left="323" w:hanging="270"/>
              <w:rPr>
                <w:iCs/>
                <w:color w:val="auto"/>
              </w:rPr>
            </w:pPr>
            <w:r w:rsidRPr="00924B69">
              <w:rPr>
                <w:rFonts w:eastAsia="Calibri"/>
                <w:color w:val="auto"/>
                <w:lang w:val="en-US"/>
              </w:rPr>
              <w:t xml:space="preserve">negotiating options, for example, </w:t>
            </w:r>
            <w:r w:rsidRPr="00924B69">
              <w:rPr>
                <w:rFonts w:eastAsia="Calibri"/>
                <w:i/>
                <w:iCs/>
                <w:color w:val="auto"/>
                <w:lang w:val="en-US"/>
              </w:rPr>
              <w:t xml:space="preserve">Forse </w:t>
            </w:r>
            <w:proofErr w:type="spellStart"/>
            <w:r w:rsidRPr="00924B69">
              <w:rPr>
                <w:rFonts w:eastAsia="Calibri"/>
                <w:i/>
                <w:iCs/>
                <w:color w:val="auto"/>
                <w:lang w:val="en-US"/>
              </w:rPr>
              <w:t>potremmo</w:t>
            </w:r>
            <w:proofErr w:type="spellEnd"/>
            <w:r w:rsidRPr="00924B69">
              <w:rPr>
                <w:rFonts w:eastAsia="Calibri"/>
                <w:i/>
                <w:iCs/>
                <w:color w:val="auto"/>
                <w:lang w:val="en-US"/>
              </w:rPr>
              <w:t xml:space="preserve"> </w:t>
            </w:r>
            <w:proofErr w:type="spellStart"/>
            <w:r w:rsidRPr="00924B69">
              <w:rPr>
                <w:rFonts w:eastAsia="Calibri"/>
                <w:i/>
                <w:iCs/>
                <w:color w:val="auto"/>
                <w:lang w:val="en-US"/>
              </w:rPr>
              <w:t>cominciare</w:t>
            </w:r>
            <w:proofErr w:type="spellEnd"/>
            <w:r w:rsidRPr="00924B69">
              <w:rPr>
                <w:rFonts w:eastAsia="Calibri"/>
                <w:i/>
                <w:iCs/>
                <w:color w:val="auto"/>
                <w:lang w:val="en-US"/>
              </w:rPr>
              <w:t xml:space="preserve"> alle 7. </w:t>
            </w:r>
            <w:proofErr w:type="spellStart"/>
            <w:r w:rsidRPr="00924B69">
              <w:rPr>
                <w:rFonts w:eastAsia="Calibri"/>
                <w:i/>
                <w:iCs/>
                <w:color w:val="auto"/>
                <w:lang w:val="en-US"/>
              </w:rPr>
              <w:t>Potrebbe</w:t>
            </w:r>
            <w:proofErr w:type="spellEnd"/>
            <w:r w:rsidRPr="00924B69">
              <w:rPr>
                <w:rFonts w:eastAsia="Calibri"/>
                <w:i/>
                <w:iCs/>
                <w:color w:val="auto"/>
                <w:lang w:val="en-US"/>
              </w:rPr>
              <w:t xml:space="preserve"> </w:t>
            </w:r>
            <w:proofErr w:type="spellStart"/>
            <w:r w:rsidRPr="00924B69">
              <w:rPr>
                <w:rFonts w:eastAsia="Calibri"/>
                <w:i/>
                <w:iCs/>
                <w:color w:val="auto"/>
                <w:lang w:val="en-US"/>
              </w:rPr>
              <w:t>essere</w:t>
            </w:r>
            <w:proofErr w:type="spellEnd"/>
            <w:r w:rsidRPr="00924B69">
              <w:rPr>
                <w:rFonts w:eastAsia="Calibri"/>
                <w:i/>
                <w:iCs/>
                <w:color w:val="auto"/>
                <w:lang w:val="en-US"/>
              </w:rPr>
              <w:t xml:space="preserve"> utile </w:t>
            </w:r>
            <w:proofErr w:type="spellStart"/>
            <w:r w:rsidRPr="00924B69">
              <w:rPr>
                <w:rFonts w:eastAsia="Calibri"/>
                <w:i/>
                <w:iCs/>
                <w:color w:val="auto"/>
                <w:lang w:val="en-US"/>
              </w:rPr>
              <w:t>andare</w:t>
            </w:r>
            <w:proofErr w:type="spellEnd"/>
            <w:r w:rsidRPr="00924B69">
              <w:rPr>
                <w:rFonts w:eastAsia="Calibri"/>
                <w:i/>
                <w:iCs/>
                <w:color w:val="auto"/>
                <w:lang w:val="en-US"/>
              </w:rPr>
              <w:t xml:space="preserve"> tutti </w:t>
            </w:r>
            <w:proofErr w:type="spellStart"/>
            <w:r w:rsidRPr="00924B69">
              <w:rPr>
                <w:rFonts w:eastAsia="Calibri"/>
                <w:i/>
                <w:iCs/>
                <w:color w:val="auto"/>
                <w:lang w:val="en-US"/>
              </w:rPr>
              <w:t>insieme</w:t>
            </w:r>
            <w:proofErr w:type="spellEnd"/>
            <w:r w:rsidRPr="00924B69">
              <w:rPr>
                <w:rFonts w:eastAsia="Calibri"/>
                <w:color w:val="auto"/>
                <w:lang w:val="en-US"/>
              </w:rPr>
              <w:t xml:space="preserve">., and reflecting on outcomes, for example, </w:t>
            </w:r>
            <w:r w:rsidRPr="00924B69">
              <w:rPr>
                <w:rFonts w:eastAsia="Calibri"/>
                <w:i/>
                <w:iCs/>
                <w:color w:val="auto"/>
                <w:lang w:val="en-US"/>
              </w:rPr>
              <w:t xml:space="preserve">E' </w:t>
            </w:r>
            <w:proofErr w:type="spellStart"/>
            <w:r w:rsidRPr="00924B69">
              <w:rPr>
                <w:rFonts w:eastAsia="Calibri"/>
                <w:i/>
                <w:iCs/>
                <w:color w:val="auto"/>
                <w:lang w:val="en-US"/>
              </w:rPr>
              <w:t>andato</w:t>
            </w:r>
            <w:proofErr w:type="spellEnd"/>
            <w:r w:rsidRPr="00924B69">
              <w:rPr>
                <w:rFonts w:eastAsia="Calibri"/>
                <w:i/>
                <w:iCs/>
                <w:color w:val="auto"/>
                <w:lang w:val="en-US"/>
              </w:rPr>
              <w:t xml:space="preserve"> </w:t>
            </w:r>
            <w:proofErr w:type="spellStart"/>
            <w:r w:rsidRPr="00924B69">
              <w:rPr>
                <w:rFonts w:eastAsia="Calibri"/>
                <w:i/>
                <w:iCs/>
                <w:color w:val="auto"/>
                <w:lang w:val="en-US"/>
              </w:rPr>
              <w:t>tutto</w:t>
            </w:r>
            <w:proofErr w:type="spellEnd"/>
            <w:r w:rsidRPr="00924B69">
              <w:rPr>
                <w:rFonts w:eastAsia="Calibri"/>
                <w:i/>
                <w:iCs/>
                <w:color w:val="auto"/>
                <w:lang w:val="en-US"/>
              </w:rPr>
              <w:t xml:space="preserve"> bene; E' </w:t>
            </w:r>
            <w:proofErr w:type="spellStart"/>
            <w:r w:rsidRPr="00924B69">
              <w:rPr>
                <w:rFonts w:eastAsia="Calibri"/>
                <w:i/>
                <w:iCs/>
                <w:color w:val="auto"/>
                <w:lang w:val="en-US"/>
              </w:rPr>
              <w:t>stato</w:t>
            </w:r>
            <w:proofErr w:type="spellEnd"/>
            <w:r w:rsidRPr="00924B69">
              <w:rPr>
                <w:rFonts w:eastAsia="Calibri"/>
                <w:i/>
                <w:iCs/>
                <w:color w:val="auto"/>
                <w:lang w:val="en-US"/>
              </w:rPr>
              <w:t xml:space="preserve"> un gran </w:t>
            </w:r>
            <w:proofErr w:type="spellStart"/>
            <w:r w:rsidRPr="00924B69">
              <w:rPr>
                <w:rFonts w:eastAsia="Calibri"/>
                <w:i/>
                <w:iCs/>
                <w:color w:val="auto"/>
                <w:lang w:val="en-US"/>
              </w:rPr>
              <w:t>successo</w:t>
            </w:r>
            <w:proofErr w:type="spellEnd"/>
            <w:r w:rsidRPr="00924B69">
              <w:rPr>
                <w:rFonts w:eastAsia="Calibri"/>
                <w:i/>
                <w:iCs/>
                <w:color w:val="auto"/>
                <w:lang w:val="en-US"/>
              </w:rPr>
              <w:t xml:space="preserve">; Ci </w:t>
            </w:r>
            <w:proofErr w:type="spellStart"/>
            <w:r w:rsidRPr="00924B69">
              <w:rPr>
                <w:rFonts w:eastAsia="Calibri"/>
                <w:i/>
                <w:iCs/>
                <w:color w:val="auto"/>
                <w:lang w:val="en-US"/>
              </w:rPr>
              <w:t>siamo</w:t>
            </w:r>
            <w:proofErr w:type="spellEnd"/>
            <w:r w:rsidRPr="00924B69">
              <w:rPr>
                <w:rFonts w:eastAsia="Calibri"/>
                <w:i/>
                <w:iCs/>
                <w:color w:val="auto"/>
                <w:lang w:val="en-US"/>
              </w:rPr>
              <w:t xml:space="preserve"> </w:t>
            </w:r>
            <w:proofErr w:type="spellStart"/>
            <w:proofErr w:type="gramStart"/>
            <w:r w:rsidRPr="00924B69">
              <w:rPr>
                <w:rFonts w:eastAsia="Calibri"/>
                <w:i/>
                <w:iCs/>
                <w:color w:val="auto"/>
                <w:lang w:val="en-US"/>
              </w:rPr>
              <w:t>riusciti</w:t>
            </w:r>
            <w:proofErr w:type="spellEnd"/>
            <w:r w:rsidRPr="00924B69">
              <w:rPr>
                <w:rFonts w:eastAsia="Calibri"/>
                <w:i/>
                <w:iCs/>
                <w:color w:val="auto"/>
                <w:lang w:val="en-US"/>
              </w:rPr>
              <w:t>!;</w:t>
            </w:r>
            <w:proofErr w:type="gramEnd"/>
            <w:r w:rsidRPr="00924B69">
              <w:rPr>
                <w:rFonts w:eastAsia="Calibri"/>
                <w:i/>
                <w:iCs/>
                <w:color w:val="auto"/>
                <w:lang w:val="en-US"/>
              </w:rPr>
              <w:t xml:space="preserve"> Ce </w:t>
            </w:r>
            <w:proofErr w:type="spellStart"/>
            <w:r w:rsidRPr="00924B69">
              <w:rPr>
                <w:rFonts w:eastAsia="Calibri"/>
                <w:i/>
                <w:iCs/>
                <w:color w:val="auto"/>
                <w:lang w:val="en-US"/>
              </w:rPr>
              <w:t>l'abbiamo</w:t>
            </w:r>
            <w:proofErr w:type="spellEnd"/>
            <w:r w:rsidRPr="00924B69">
              <w:rPr>
                <w:rFonts w:eastAsia="Calibri"/>
                <w:i/>
                <w:iCs/>
                <w:color w:val="auto"/>
                <w:lang w:val="en-US"/>
              </w:rPr>
              <w:t xml:space="preserve"> </w:t>
            </w:r>
            <w:proofErr w:type="spellStart"/>
            <w:r w:rsidRPr="00924B69">
              <w:rPr>
                <w:rFonts w:eastAsia="Calibri"/>
                <w:i/>
                <w:iCs/>
                <w:color w:val="auto"/>
                <w:lang w:val="en-US"/>
              </w:rPr>
              <w:t>fatta</w:t>
            </w:r>
            <w:proofErr w:type="spellEnd"/>
            <w:r w:rsidRPr="00924B69">
              <w:rPr>
                <w:rFonts w:eastAsia="Calibri"/>
                <w:i/>
                <w:iCs/>
                <w:color w:val="auto"/>
                <w:lang w:val="en-US"/>
              </w:rPr>
              <w:t xml:space="preserve">! La </w:t>
            </w:r>
            <w:proofErr w:type="spellStart"/>
            <w:r w:rsidRPr="00924B69">
              <w:rPr>
                <w:rFonts w:eastAsia="Calibri"/>
                <w:i/>
                <w:iCs/>
                <w:color w:val="auto"/>
                <w:lang w:val="en-US"/>
              </w:rPr>
              <w:t>prosssima</w:t>
            </w:r>
            <w:proofErr w:type="spellEnd"/>
            <w:r w:rsidRPr="00924B69">
              <w:rPr>
                <w:rFonts w:eastAsia="Calibri"/>
                <w:i/>
                <w:iCs/>
                <w:color w:val="auto"/>
                <w:lang w:val="en-US"/>
              </w:rPr>
              <w:t xml:space="preserve"> volta </w:t>
            </w:r>
            <w:proofErr w:type="spellStart"/>
            <w:r w:rsidRPr="00924B69">
              <w:rPr>
                <w:rFonts w:eastAsia="Calibri"/>
                <w:i/>
                <w:iCs/>
                <w:color w:val="auto"/>
                <w:lang w:val="en-US"/>
              </w:rPr>
              <w:t>forse</w:t>
            </w:r>
            <w:proofErr w:type="spellEnd"/>
          </w:p>
        </w:tc>
      </w:tr>
      <w:tr w:rsidRPr="00F91937" w:rsidR="007511E6" w:rsidTr="467AE831" w14:paraId="4189B1FF" w14:textId="77777777">
        <w:tc>
          <w:tcPr>
            <w:tcW w:w="15126" w:type="dxa"/>
            <w:gridSpan w:val="3"/>
            <w:shd w:val="clear" w:color="auto" w:fill="E5F5FB" w:themeFill="accent2"/>
          </w:tcPr>
          <w:p w:rsidRPr="00F91937" w:rsidR="007511E6" w:rsidP="00BC0DD3" w:rsidRDefault="007511E6" w14:paraId="78A3DE07" w14:textId="77777777">
            <w:pPr>
              <w:pStyle w:val="BodyText"/>
              <w:spacing w:before="40" w:after="40" w:line="240" w:lineRule="auto"/>
              <w:ind w:left="23" w:right="23"/>
              <w:rPr>
                <w:b/>
                <w:bCs/>
                <w:iCs/>
              </w:rPr>
            </w:pPr>
            <w:r w:rsidRPr="007078D3">
              <w:rPr>
                <w:b/>
                <w:bCs/>
                <w:color w:val="auto"/>
              </w:rPr>
              <w:t xml:space="preserve">Sub-strand: </w:t>
            </w:r>
            <w:r>
              <w:rPr>
                <w:b/>
                <w:bCs/>
                <w:color w:val="auto"/>
              </w:rPr>
              <w:t>Mediating meaning in and between languages</w:t>
            </w:r>
          </w:p>
        </w:tc>
      </w:tr>
      <w:tr w:rsidRPr="00E014DC" w:rsidR="00561EEE" w:rsidTr="009D0739" w14:paraId="463B3932" w14:textId="77777777">
        <w:trPr>
          <w:trHeight w:val="871"/>
        </w:trPr>
        <w:tc>
          <w:tcPr>
            <w:tcW w:w="4673" w:type="dxa"/>
          </w:tcPr>
          <w:p w:rsidR="00561EEE" w:rsidP="007C53D9" w:rsidRDefault="00561EEE" w14:paraId="09770A47" w14:textId="77777777">
            <w:pPr>
              <w:pStyle w:val="ACtabletextCD"/>
            </w:pPr>
            <w:r w:rsidRPr="00DE55A9">
              <w:t xml:space="preserve">interpret information, ideas and perspectives in a wide range of spoken, written and multimodal texts and respond appropriately to cultural context, purpose and </w:t>
            </w:r>
            <w:proofErr w:type="gramStart"/>
            <w:r w:rsidRPr="00DE55A9">
              <w:t>audience</w:t>
            </w:r>
            <w:proofErr w:type="gramEnd"/>
            <w:r w:rsidRPr="00DE55A9">
              <w:t xml:space="preserve"> </w:t>
            </w:r>
          </w:p>
          <w:p w:rsidR="00561EEE" w:rsidP="007C53D9" w:rsidRDefault="00561EEE" w14:paraId="798C8243" w14:textId="77777777">
            <w:pPr>
              <w:pStyle w:val="ACtabletextCD"/>
            </w:pPr>
            <w:r>
              <w:t>AC9LIT10EC0</w:t>
            </w:r>
            <w:r w:rsidRPr="00DE55A9">
              <w:t>4</w:t>
            </w:r>
          </w:p>
          <w:p w:rsidRPr="00F0597C" w:rsidR="00F0597C" w:rsidP="00F0597C" w:rsidRDefault="00F0597C" w14:paraId="08CF48A9" w14:textId="77777777"/>
          <w:p w:rsidRPr="00F0597C" w:rsidR="00F0597C" w:rsidP="00F0597C" w:rsidRDefault="00F0597C" w14:paraId="45432FC8" w14:textId="77777777"/>
          <w:p w:rsidRPr="00F0597C" w:rsidR="00F0597C" w:rsidP="00F0597C" w:rsidRDefault="00F0597C" w14:paraId="6235E055" w14:textId="77777777"/>
          <w:p w:rsidRPr="00F0597C" w:rsidR="00F0597C" w:rsidP="00F0597C" w:rsidRDefault="00F0597C" w14:paraId="440B4F81" w14:textId="77777777"/>
          <w:p w:rsidRPr="00F0597C" w:rsidR="00F0597C" w:rsidP="00F0597C" w:rsidRDefault="00F0597C" w14:paraId="7502DAFF" w14:textId="77777777"/>
          <w:p w:rsidRPr="00F0597C" w:rsidR="00F0597C" w:rsidP="00F0597C" w:rsidRDefault="00F0597C" w14:paraId="5A7E5C6D" w14:textId="00F5E946">
            <w:pPr>
              <w:jc w:val="right"/>
            </w:pPr>
          </w:p>
        </w:tc>
        <w:tc>
          <w:tcPr>
            <w:tcW w:w="10453" w:type="dxa"/>
            <w:gridSpan w:val="2"/>
          </w:tcPr>
          <w:p w:rsidRPr="007C53D9" w:rsidR="00191B23" w:rsidP="00F51085" w:rsidRDefault="00191B23" w14:paraId="3908D5E2" w14:textId="77777777">
            <w:pPr>
              <w:pStyle w:val="ACtabletextCEbullet"/>
              <w:ind w:left="323" w:hanging="270"/>
            </w:pPr>
            <w:r w:rsidRPr="007C53D9">
              <w:lastRenderedPageBreak/>
              <w:t>listening to, viewing or reading texts that depict aspects of Italian culture, art, history or geography, and sharing the information with others, for example, comparing online tourist brochures, reading or viewing a series of advertisements, and then creating their own advertisement to attract Italian tourists to an Australian city/town/</w:t>
            </w:r>
            <w:proofErr w:type="gramStart"/>
            <w:r w:rsidRPr="007C53D9">
              <w:t>area</w:t>
            </w:r>
            <w:proofErr w:type="gramEnd"/>
            <w:r w:rsidRPr="007C53D9">
              <w:t xml:space="preserve">  </w:t>
            </w:r>
          </w:p>
          <w:p w:rsidRPr="007C53D9" w:rsidR="00561EEE" w:rsidP="00F51085" w:rsidRDefault="00191B23" w14:paraId="3B08F3BE" w14:textId="77777777">
            <w:pPr>
              <w:pStyle w:val="ACtabletextCEbullet"/>
              <w:ind w:left="323" w:hanging="270"/>
            </w:pPr>
            <w:r w:rsidRPr="007C53D9">
              <w:t>conducting online surveys to report on attitudes about topics such as water usage, consumer choice, technology use, music or celebrities, and reporting on findings</w:t>
            </w:r>
          </w:p>
          <w:p w:rsidRPr="00F706B2" w:rsidR="00191B23" w:rsidP="00F51085" w:rsidRDefault="00F706B2" w14:paraId="36756889" w14:textId="77777777">
            <w:pPr>
              <w:pStyle w:val="ACtabletextCEbullet"/>
              <w:ind w:left="323" w:hanging="270"/>
              <w:rPr>
                <w:iCs/>
                <w:color w:val="FFCC66" w:themeColor="text1" w:themeTint="BF"/>
              </w:rPr>
            </w:pPr>
            <w:r w:rsidRPr="00F706B2">
              <w:rPr>
                <w:rFonts w:eastAsia="Calibri"/>
                <w:color w:val="auto"/>
                <w:lang w:val="en-US"/>
              </w:rPr>
              <w:t xml:space="preserve">locating data within a text, for example, locating data about career aspirations for Italian youth, and </w:t>
            </w:r>
            <w:proofErr w:type="spellStart"/>
            <w:r w:rsidRPr="00F706B2">
              <w:rPr>
                <w:rFonts w:eastAsia="Calibri"/>
                <w:color w:val="auto"/>
                <w:lang w:val="en-US"/>
              </w:rPr>
              <w:t>organising</w:t>
            </w:r>
            <w:proofErr w:type="spellEnd"/>
            <w:r w:rsidRPr="00F706B2">
              <w:rPr>
                <w:rFonts w:eastAsia="Calibri"/>
                <w:color w:val="auto"/>
                <w:lang w:val="en-US"/>
              </w:rPr>
              <w:t xml:space="preserve"> the data in a graph,</w:t>
            </w:r>
            <w:r w:rsidRPr="00F706B2">
              <w:rPr>
                <w:rFonts w:eastAsia="Calibri"/>
                <w:i/>
                <w:iCs/>
                <w:color w:val="auto"/>
                <w:lang w:val="en-US"/>
              </w:rPr>
              <w:t xml:space="preserve"> il 15% </w:t>
            </w:r>
            <w:proofErr w:type="spellStart"/>
            <w:r w:rsidRPr="00F706B2">
              <w:rPr>
                <w:rFonts w:eastAsia="Calibri"/>
                <w:i/>
                <w:iCs/>
                <w:color w:val="auto"/>
                <w:lang w:val="en-US"/>
              </w:rPr>
              <w:t>degli</w:t>
            </w:r>
            <w:proofErr w:type="spellEnd"/>
            <w:r w:rsidRPr="00F706B2">
              <w:rPr>
                <w:rFonts w:eastAsia="Calibri"/>
                <w:i/>
                <w:iCs/>
                <w:color w:val="auto"/>
                <w:lang w:val="en-US"/>
              </w:rPr>
              <w:t xml:space="preserve"> </w:t>
            </w:r>
            <w:proofErr w:type="spellStart"/>
            <w:r w:rsidRPr="00F706B2">
              <w:rPr>
                <w:rFonts w:eastAsia="Calibri"/>
                <w:i/>
                <w:iCs/>
                <w:color w:val="auto"/>
                <w:lang w:val="en-US"/>
              </w:rPr>
              <w:t>intervistati</w:t>
            </w:r>
            <w:proofErr w:type="spellEnd"/>
            <w:r w:rsidRPr="00F706B2">
              <w:rPr>
                <w:rFonts w:eastAsia="Calibri"/>
                <w:i/>
                <w:iCs/>
                <w:color w:val="auto"/>
                <w:lang w:val="en-US"/>
              </w:rPr>
              <w:t xml:space="preserve"> </w:t>
            </w:r>
            <w:proofErr w:type="spellStart"/>
            <w:r w:rsidRPr="00F706B2">
              <w:rPr>
                <w:rFonts w:eastAsia="Calibri"/>
                <w:i/>
                <w:iCs/>
                <w:color w:val="auto"/>
                <w:lang w:val="en-US"/>
              </w:rPr>
              <w:t>vorrebbe</w:t>
            </w:r>
            <w:proofErr w:type="spellEnd"/>
            <w:r w:rsidRPr="00F706B2">
              <w:rPr>
                <w:rFonts w:eastAsia="Calibri"/>
                <w:i/>
                <w:iCs/>
                <w:color w:val="auto"/>
                <w:lang w:val="en-US"/>
              </w:rPr>
              <w:t xml:space="preserve"> </w:t>
            </w:r>
            <w:proofErr w:type="spellStart"/>
            <w:r w:rsidRPr="00F706B2">
              <w:rPr>
                <w:rFonts w:eastAsia="Calibri"/>
                <w:i/>
                <w:iCs/>
                <w:color w:val="auto"/>
                <w:lang w:val="en-US"/>
              </w:rPr>
              <w:t>diventare</w:t>
            </w:r>
            <w:proofErr w:type="spellEnd"/>
            <w:r w:rsidRPr="00F706B2">
              <w:rPr>
                <w:rFonts w:eastAsia="Calibri"/>
                <w:i/>
                <w:iCs/>
                <w:color w:val="auto"/>
                <w:lang w:val="en-US"/>
              </w:rPr>
              <w:t xml:space="preserve"> </w:t>
            </w:r>
            <w:proofErr w:type="spellStart"/>
            <w:r w:rsidRPr="00F706B2">
              <w:rPr>
                <w:rFonts w:eastAsia="Calibri"/>
                <w:i/>
                <w:iCs/>
                <w:color w:val="auto"/>
                <w:lang w:val="en-US"/>
              </w:rPr>
              <w:t>ingegnere</w:t>
            </w:r>
            <w:proofErr w:type="spellEnd"/>
            <w:r w:rsidRPr="00F706B2">
              <w:rPr>
                <w:rFonts w:eastAsia="Calibri"/>
                <w:i/>
                <w:iCs/>
                <w:color w:val="auto"/>
                <w:lang w:val="en-US"/>
              </w:rPr>
              <w:t xml:space="preserve"> </w:t>
            </w:r>
            <w:proofErr w:type="spellStart"/>
            <w:r w:rsidRPr="00F706B2">
              <w:rPr>
                <w:rFonts w:eastAsia="Calibri"/>
                <w:i/>
                <w:iCs/>
                <w:color w:val="auto"/>
                <w:lang w:val="en-US"/>
              </w:rPr>
              <w:t>informatico</w:t>
            </w:r>
            <w:proofErr w:type="spellEnd"/>
            <w:r w:rsidRPr="00F706B2">
              <w:rPr>
                <w:rFonts w:eastAsia="Calibri"/>
                <w:i/>
                <w:iCs/>
                <w:color w:val="auto"/>
                <w:lang w:val="en-US"/>
              </w:rPr>
              <w:t xml:space="preserve">/ </w:t>
            </w:r>
            <w:proofErr w:type="spellStart"/>
            <w:r w:rsidRPr="00F706B2">
              <w:rPr>
                <w:rFonts w:eastAsia="Calibri"/>
                <w:i/>
                <w:iCs/>
                <w:color w:val="auto"/>
                <w:lang w:val="en-US"/>
              </w:rPr>
              <w:t>programmatore</w:t>
            </w:r>
            <w:proofErr w:type="spellEnd"/>
            <w:r w:rsidRPr="00F706B2">
              <w:rPr>
                <w:rFonts w:eastAsia="Calibri"/>
                <w:i/>
                <w:iCs/>
                <w:color w:val="auto"/>
                <w:lang w:val="en-US"/>
              </w:rPr>
              <w:t xml:space="preserve">/ </w:t>
            </w:r>
            <w:proofErr w:type="spellStart"/>
            <w:r w:rsidRPr="00F706B2">
              <w:rPr>
                <w:rFonts w:eastAsia="Calibri"/>
                <w:i/>
                <w:iCs/>
                <w:color w:val="auto"/>
                <w:lang w:val="en-US"/>
              </w:rPr>
              <w:t>attore</w:t>
            </w:r>
            <w:proofErr w:type="spellEnd"/>
            <w:r w:rsidRPr="00F706B2">
              <w:rPr>
                <w:rFonts w:eastAsia="Calibri"/>
                <w:i/>
                <w:iCs/>
                <w:color w:val="auto"/>
                <w:lang w:val="en-US"/>
              </w:rPr>
              <w:t>/ cantante</w:t>
            </w:r>
          </w:p>
          <w:p w:rsidRPr="000F3C15" w:rsidR="003F3F7D" w:rsidP="003F3F7D" w:rsidRDefault="003F3F7D" w14:paraId="69F4192C" w14:textId="5C55F9B0">
            <w:pPr>
              <w:pStyle w:val="ACtabletextCEbullet"/>
              <w:ind w:left="405"/>
            </w:pPr>
            <w:r w:rsidRPr="000F3C15">
              <w:t xml:space="preserve">listening to or reading a First Nations </w:t>
            </w:r>
            <w:r>
              <w:t>Australian’s</w:t>
            </w:r>
            <w:r w:rsidRPr="000F3C15">
              <w:t xml:space="preserve"> stories and discussing their opinions and ideas, and, in </w:t>
            </w:r>
            <w:r>
              <w:t>Italian</w:t>
            </w:r>
            <w:r w:rsidRPr="000F3C15">
              <w:t xml:space="preserve">, presenting their personal profile to the class </w:t>
            </w:r>
          </w:p>
          <w:p w:rsidRPr="007C53D9" w:rsidR="00F706B2" w:rsidP="00F51085" w:rsidRDefault="002A4ACD" w14:paraId="5BA4EA4F" w14:textId="77777777">
            <w:pPr>
              <w:pStyle w:val="ACtabletextCEbullet"/>
              <w:ind w:left="323" w:hanging="270"/>
            </w:pPr>
            <w:r w:rsidRPr="007C53D9">
              <w:t xml:space="preserve">researching, recording and synthesising information from texts (television programs, reports, interviews, video clips, documentaries, graffiti and social networks, tables, concept maps, webbing and charts, etc.) to organise and order information and inform others of </w:t>
            </w:r>
            <w:proofErr w:type="gramStart"/>
            <w:r w:rsidRPr="007C53D9">
              <w:t>findings</w:t>
            </w:r>
            <w:proofErr w:type="gramEnd"/>
            <w:r w:rsidRPr="007C53D9">
              <w:t xml:space="preserve">  </w:t>
            </w:r>
          </w:p>
          <w:p w:rsidRPr="009B245C" w:rsidR="002A4ACD" w:rsidP="00F51085" w:rsidRDefault="009B245C" w14:paraId="63444964" w14:textId="19513A2E">
            <w:pPr>
              <w:pStyle w:val="ACtabletextCEbullet"/>
              <w:ind w:left="323" w:hanging="270"/>
              <w:rPr>
                <w:iCs/>
                <w:color w:val="FFCC66" w:themeColor="text1" w:themeTint="BF"/>
              </w:rPr>
            </w:pPr>
            <w:r w:rsidRPr="009B245C">
              <w:rPr>
                <w:rFonts w:eastAsia="Calibri"/>
                <w:color w:val="auto"/>
                <w:lang w:val="en-US"/>
              </w:rPr>
              <w:t xml:space="preserve">reporting on current events and topics related to personal worlds, through reports, summaries, biographies or journal entries, for example, presenting a profile of a </w:t>
            </w:r>
            <w:proofErr w:type="spellStart"/>
            <w:r w:rsidRPr="009B245C">
              <w:rPr>
                <w:rFonts w:eastAsia="Calibri"/>
                <w:color w:val="auto"/>
                <w:lang w:val="en-US"/>
              </w:rPr>
              <w:t>favourite</w:t>
            </w:r>
            <w:proofErr w:type="spellEnd"/>
            <w:r w:rsidRPr="009B245C">
              <w:rPr>
                <w:rFonts w:eastAsia="Calibri"/>
                <w:color w:val="auto"/>
                <w:lang w:val="en-US"/>
              </w:rPr>
              <w:t xml:space="preserve"> artist or a famous person; or reporting the findings of a survey, such as languages spoken at home in Australia </w:t>
            </w:r>
            <w:r w:rsidRPr="009B245C">
              <w:rPr>
                <w:rFonts w:eastAsia="Calibri"/>
                <w:i/>
                <w:color w:val="auto"/>
                <w:lang w:val="en-US"/>
              </w:rPr>
              <w:t xml:space="preserve">Il </w:t>
            </w:r>
            <w:proofErr w:type="spellStart"/>
            <w:r w:rsidRPr="009B245C">
              <w:rPr>
                <w:rFonts w:eastAsia="Calibri"/>
                <w:i/>
                <w:color w:val="auto"/>
                <w:lang w:val="en-US"/>
              </w:rPr>
              <w:t>documentario</w:t>
            </w:r>
            <w:proofErr w:type="spellEnd"/>
            <w:r w:rsidRPr="009B245C">
              <w:rPr>
                <w:rFonts w:eastAsia="Calibri"/>
                <w:i/>
                <w:color w:val="auto"/>
                <w:lang w:val="en-US"/>
              </w:rPr>
              <w:t xml:space="preserve"> … </w:t>
            </w:r>
            <w:proofErr w:type="spellStart"/>
            <w:r w:rsidRPr="009B245C">
              <w:rPr>
                <w:rFonts w:eastAsia="Calibri"/>
                <w:i/>
                <w:color w:val="auto"/>
                <w:lang w:val="en-US"/>
              </w:rPr>
              <w:t>presenta</w:t>
            </w:r>
            <w:proofErr w:type="spellEnd"/>
            <w:r w:rsidRPr="009B245C">
              <w:rPr>
                <w:rFonts w:eastAsia="Calibri"/>
                <w:i/>
                <w:color w:val="auto"/>
                <w:lang w:val="en-US"/>
              </w:rPr>
              <w:t xml:space="preserve"> la </w:t>
            </w:r>
            <w:proofErr w:type="spellStart"/>
            <w:r w:rsidRPr="009B245C">
              <w:rPr>
                <w:rFonts w:eastAsia="Calibri"/>
                <w:i/>
                <w:color w:val="auto"/>
                <w:lang w:val="en-US"/>
              </w:rPr>
              <w:t>storia</w:t>
            </w:r>
            <w:proofErr w:type="spellEnd"/>
            <w:r w:rsidRPr="009B245C">
              <w:rPr>
                <w:rFonts w:eastAsia="Calibri"/>
                <w:i/>
                <w:color w:val="auto"/>
                <w:lang w:val="en-US"/>
              </w:rPr>
              <w:t xml:space="preserve"> di …, </w:t>
            </w:r>
            <w:proofErr w:type="spellStart"/>
            <w:r w:rsidRPr="009B245C">
              <w:rPr>
                <w:rFonts w:eastAsia="Calibri"/>
                <w:i/>
                <w:color w:val="auto"/>
                <w:lang w:val="en-US"/>
              </w:rPr>
              <w:t>L’articolo</w:t>
            </w:r>
            <w:proofErr w:type="spellEnd"/>
            <w:r w:rsidRPr="009B245C">
              <w:rPr>
                <w:rFonts w:eastAsia="Calibri"/>
                <w:i/>
                <w:color w:val="auto"/>
                <w:lang w:val="en-US"/>
              </w:rPr>
              <w:t xml:space="preserve"> </w:t>
            </w:r>
            <w:proofErr w:type="spellStart"/>
            <w:r w:rsidRPr="009B245C">
              <w:rPr>
                <w:rFonts w:eastAsia="Calibri"/>
                <w:i/>
                <w:color w:val="auto"/>
                <w:lang w:val="en-US"/>
              </w:rPr>
              <w:lastRenderedPageBreak/>
              <w:t>parla</w:t>
            </w:r>
            <w:proofErr w:type="spellEnd"/>
            <w:r w:rsidRPr="009B245C">
              <w:rPr>
                <w:rFonts w:eastAsia="Calibri"/>
                <w:i/>
                <w:color w:val="auto"/>
                <w:lang w:val="en-US"/>
              </w:rPr>
              <w:t xml:space="preserve"> di …,</w:t>
            </w:r>
            <w:r w:rsidRPr="009B245C">
              <w:rPr>
                <w:rFonts w:eastAsia="Calibri"/>
                <w:i/>
                <w:iCs/>
                <w:color w:val="auto"/>
                <w:lang w:val="en-US"/>
              </w:rPr>
              <w:t xml:space="preserve"> </w:t>
            </w:r>
            <w:proofErr w:type="spellStart"/>
            <w:r w:rsidRPr="009B245C">
              <w:rPr>
                <w:rFonts w:eastAsia="Calibri"/>
                <w:i/>
                <w:color w:val="auto"/>
                <w:lang w:val="en-US"/>
              </w:rPr>
              <w:t>rappresenta</w:t>
            </w:r>
            <w:proofErr w:type="spellEnd"/>
            <w:r w:rsidRPr="009B245C">
              <w:rPr>
                <w:rFonts w:eastAsia="Calibri"/>
                <w:i/>
                <w:color w:val="auto"/>
                <w:lang w:val="en-US"/>
              </w:rPr>
              <w:t xml:space="preserve"> il punto di vista di …, Lo </w:t>
            </w:r>
            <w:proofErr w:type="spellStart"/>
            <w:r w:rsidRPr="009B245C">
              <w:rPr>
                <w:rFonts w:eastAsia="Calibri"/>
                <w:i/>
                <w:color w:val="auto"/>
                <w:lang w:val="en-US"/>
              </w:rPr>
              <w:t>scrittore</w:t>
            </w:r>
            <w:proofErr w:type="spellEnd"/>
            <w:r w:rsidRPr="009B245C">
              <w:rPr>
                <w:rFonts w:eastAsia="Calibri"/>
                <w:i/>
                <w:color w:val="auto"/>
                <w:lang w:val="en-US"/>
              </w:rPr>
              <w:t xml:space="preserve"> </w:t>
            </w:r>
            <w:proofErr w:type="spellStart"/>
            <w:r w:rsidRPr="009B245C">
              <w:rPr>
                <w:rFonts w:eastAsia="Calibri"/>
                <w:i/>
                <w:color w:val="auto"/>
                <w:lang w:val="en-US"/>
              </w:rPr>
              <w:t>pensa</w:t>
            </w:r>
            <w:proofErr w:type="spellEnd"/>
            <w:r w:rsidRPr="009B245C">
              <w:rPr>
                <w:rFonts w:eastAsia="Calibri"/>
                <w:i/>
                <w:color w:val="auto"/>
                <w:lang w:val="en-US"/>
              </w:rPr>
              <w:t xml:space="preserve"> …; La </w:t>
            </w:r>
            <w:proofErr w:type="spellStart"/>
            <w:r w:rsidRPr="009B245C">
              <w:rPr>
                <w:rFonts w:eastAsia="Calibri"/>
                <w:i/>
                <w:color w:val="auto"/>
                <w:lang w:val="en-US"/>
              </w:rPr>
              <w:t>maggior</w:t>
            </w:r>
            <w:proofErr w:type="spellEnd"/>
            <w:r w:rsidRPr="009B245C">
              <w:rPr>
                <w:rFonts w:eastAsia="Calibri"/>
                <w:i/>
                <w:color w:val="auto"/>
                <w:lang w:val="en-US"/>
              </w:rPr>
              <w:t xml:space="preserve"> part di/la minor </w:t>
            </w:r>
            <w:proofErr w:type="spellStart"/>
            <w:r w:rsidRPr="009B245C">
              <w:rPr>
                <w:rFonts w:eastAsia="Calibri"/>
                <w:i/>
                <w:color w:val="auto"/>
                <w:lang w:val="en-US"/>
              </w:rPr>
              <w:t>parte</w:t>
            </w:r>
            <w:proofErr w:type="spellEnd"/>
            <w:r w:rsidRPr="009B245C">
              <w:rPr>
                <w:rFonts w:eastAsia="Calibri"/>
                <w:i/>
                <w:color w:val="auto"/>
                <w:lang w:val="en-US"/>
              </w:rPr>
              <w:t xml:space="preserve"> di/il 20 per </w:t>
            </w:r>
            <w:proofErr w:type="spellStart"/>
            <w:r w:rsidRPr="009B245C">
              <w:rPr>
                <w:rFonts w:eastAsia="Calibri"/>
                <w:i/>
                <w:color w:val="auto"/>
                <w:lang w:val="en-US"/>
              </w:rPr>
              <w:t>cento</w:t>
            </w:r>
            <w:proofErr w:type="spellEnd"/>
            <w:r w:rsidRPr="009B245C">
              <w:rPr>
                <w:rFonts w:eastAsia="Calibri"/>
                <w:i/>
                <w:color w:val="auto"/>
                <w:lang w:val="en-US"/>
              </w:rPr>
              <w:t xml:space="preserve"> </w:t>
            </w:r>
            <w:proofErr w:type="spellStart"/>
            <w:r w:rsidRPr="009B245C">
              <w:rPr>
                <w:rFonts w:eastAsia="Calibri"/>
                <w:i/>
                <w:color w:val="auto"/>
                <w:lang w:val="en-US"/>
              </w:rPr>
              <w:t>delle</w:t>
            </w:r>
            <w:proofErr w:type="spellEnd"/>
            <w:r w:rsidRPr="009B245C">
              <w:rPr>
                <w:rFonts w:eastAsia="Calibri"/>
                <w:i/>
                <w:color w:val="auto"/>
                <w:lang w:val="en-US"/>
              </w:rPr>
              <w:t xml:space="preserve"> </w:t>
            </w:r>
            <w:proofErr w:type="spellStart"/>
            <w:r w:rsidRPr="009B245C">
              <w:rPr>
                <w:rFonts w:eastAsia="Calibri"/>
                <w:i/>
                <w:color w:val="auto"/>
                <w:lang w:val="en-US"/>
              </w:rPr>
              <w:t>persone+verb</w:t>
            </w:r>
            <w:proofErr w:type="spellEnd"/>
            <w:r w:rsidRPr="009B245C">
              <w:rPr>
                <w:rFonts w:eastAsia="Calibri"/>
                <w:i/>
                <w:color w:val="auto"/>
                <w:lang w:val="en-US"/>
              </w:rPr>
              <w:t xml:space="preserve"> …;</w:t>
            </w:r>
            <w:r w:rsidR="00F0749E">
              <w:rPr>
                <w:rFonts w:eastAsia="Calibri"/>
                <w:i/>
                <w:color w:val="auto"/>
                <w:lang w:val="en-US"/>
              </w:rPr>
              <w:t xml:space="preserve"> </w:t>
            </w:r>
            <w:proofErr w:type="spellStart"/>
            <w:r w:rsidRPr="009B245C">
              <w:rPr>
                <w:rFonts w:eastAsia="Calibri"/>
                <w:i/>
                <w:color w:val="auto"/>
                <w:lang w:val="en-US"/>
              </w:rPr>
              <w:t>Entrambi</w:t>
            </w:r>
            <w:proofErr w:type="spellEnd"/>
            <w:r w:rsidRPr="009B245C">
              <w:rPr>
                <w:rFonts w:eastAsia="Calibri"/>
                <w:i/>
                <w:color w:val="auto"/>
                <w:lang w:val="en-US"/>
              </w:rPr>
              <w:t>,</w:t>
            </w:r>
            <w:r w:rsidRPr="009B245C" w:rsidDel="00E44153">
              <w:rPr>
                <w:rFonts w:eastAsia="Calibri"/>
                <w:i/>
                <w:color w:val="auto"/>
                <w:lang w:val="en-US"/>
              </w:rPr>
              <w:t xml:space="preserve"> </w:t>
            </w:r>
            <w:r w:rsidRPr="009B245C">
              <w:rPr>
                <w:rFonts w:eastAsia="Calibri"/>
                <w:i/>
                <w:color w:val="auto"/>
                <w:lang w:val="en-US"/>
              </w:rPr>
              <w:t>tutti/</w:t>
            </w:r>
            <w:proofErr w:type="spellStart"/>
            <w:r w:rsidRPr="009B245C">
              <w:rPr>
                <w:rFonts w:eastAsia="Calibri"/>
                <w:i/>
                <w:color w:val="auto"/>
                <w:lang w:val="en-US"/>
              </w:rPr>
              <w:t>pochi</w:t>
            </w:r>
            <w:proofErr w:type="spellEnd"/>
            <w:r w:rsidRPr="009B245C">
              <w:rPr>
                <w:rFonts w:eastAsia="Calibri"/>
                <w:i/>
                <w:color w:val="auto"/>
                <w:lang w:val="en-US"/>
              </w:rPr>
              <w:t xml:space="preserve"> </w:t>
            </w:r>
            <w:proofErr w:type="spellStart"/>
            <w:r w:rsidRPr="009B245C">
              <w:rPr>
                <w:rFonts w:eastAsia="Calibri"/>
                <w:i/>
                <w:color w:val="auto"/>
                <w:lang w:val="en-US"/>
              </w:rPr>
              <w:t>studiano</w:t>
            </w:r>
            <w:proofErr w:type="spellEnd"/>
            <w:r w:rsidRPr="009B245C">
              <w:rPr>
                <w:rFonts w:eastAsia="Calibri"/>
                <w:i/>
                <w:color w:val="auto"/>
                <w:lang w:val="en-US"/>
              </w:rPr>
              <w:t xml:space="preserve"> </w:t>
            </w:r>
            <w:proofErr w:type="spellStart"/>
            <w:r w:rsidRPr="009B245C">
              <w:rPr>
                <w:rFonts w:eastAsia="Calibri"/>
                <w:i/>
                <w:color w:val="auto"/>
                <w:lang w:val="en-US"/>
              </w:rPr>
              <w:t>ogni</w:t>
            </w:r>
            <w:proofErr w:type="spellEnd"/>
            <w:r w:rsidRPr="009B245C">
              <w:rPr>
                <w:rFonts w:eastAsia="Calibri"/>
                <w:i/>
                <w:color w:val="auto"/>
                <w:lang w:val="en-US"/>
              </w:rPr>
              <w:t xml:space="preserve"> sera; A </w:t>
            </w:r>
            <w:proofErr w:type="spellStart"/>
            <w:r w:rsidRPr="009B245C">
              <w:rPr>
                <w:rFonts w:eastAsia="Calibri"/>
                <w:i/>
                <w:color w:val="auto"/>
                <w:lang w:val="en-US"/>
              </w:rPr>
              <w:t>differenza</w:t>
            </w:r>
            <w:proofErr w:type="spellEnd"/>
            <w:r w:rsidRPr="009B245C">
              <w:rPr>
                <w:rFonts w:eastAsia="Calibri"/>
                <w:i/>
                <w:color w:val="auto"/>
                <w:lang w:val="en-US"/>
              </w:rPr>
              <w:t xml:space="preserve"> di, </w:t>
            </w:r>
            <w:proofErr w:type="spellStart"/>
            <w:r w:rsidRPr="009B245C">
              <w:rPr>
                <w:rFonts w:eastAsia="Calibri"/>
                <w:i/>
                <w:color w:val="auto"/>
                <w:lang w:val="en-US"/>
              </w:rPr>
              <w:t>però</w:t>
            </w:r>
            <w:proofErr w:type="spellEnd"/>
            <w:r w:rsidRPr="009B245C">
              <w:rPr>
                <w:rFonts w:eastAsia="Calibri"/>
                <w:i/>
                <w:color w:val="auto"/>
                <w:lang w:val="en-US"/>
              </w:rPr>
              <w:t xml:space="preserve">; Il </w:t>
            </w:r>
            <w:proofErr w:type="spellStart"/>
            <w:r w:rsidRPr="009B245C">
              <w:rPr>
                <w:rFonts w:eastAsia="Calibri"/>
                <w:i/>
                <w:color w:val="auto"/>
                <w:lang w:val="en-US"/>
              </w:rPr>
              <w:t>dépliant</w:t>
            </w:r>
            <w:proofErr w:type="spellEnd"/>
            <w:r w:rsidRPr="009B245C">
              <w:rPr>
                <w:rFonts w:eastAsia="Calibri"/>
                <w:i/>
                <w:color w:val="auto"/>
                <w:lang w:val="en-US"/>
              </w:rPr>
              <w:t xml:space="preserve"> </w:t>
            </w:r>
            <w:proofErr w:type="spellStart"/>
            <w:r w:rsidRPr="009B245C">
              <w:rPr>
                <w:rFonts w:eastAsia="Calibri"/>
                <w:i/>
                <w:color w:val="auto"/>
                <w:lang w:val="en-US"/>
              </w:rPr>
              <w:t>australiano</w:t>
            </w:r>
            <w:proofErr w:type="spellEnd"/>
            <w:r w:rsidRPr="009B245C">
              <w:rPr>
                <w:rFonts w:eastAsia="Calibri"/>
                <w:i/>
                <w:color w:val="auto"/>
                <w:lang w:val="en-US"/>
              </w:rPr>
              <w:t xml:space="preserve"> </w:t>
            </w:r>
            <w:proofErr w:type="spellStart"/>
            <w:r w:rsidRPr="009B245C">
              <w:rPr>
                <w:rFonts w:eastAsia="Calibri"/>
                <w:i/>
                <w:color w:val="auto"/>
                <w:lang w:val="en-US"/>
              </w:rPr>
              <w:t>sottolinea</w:t>
            </w:r>
            <w:proofErr w:type="spellEnd"/>
            <w:r w:rsidRPr="009B245C">
              <w:rPr>
                <w:rFonts w:eastAsia="Calibri"/>
                <w:i/>
                <w:color w:val="auto"/>
                <w:lang w:val="en-US"/>
              </w:rPr>
              <w:t xml:space="preserve"> di </w:t>
            </w:r>
            <w:proofErr w:type="spellStart"/>
            <w:r w:rsidRPr="009B245C">
              <w:rPr>
                <w:rFonts w:eastAsia="Calibri"/>
                <w:i/>
                <w:color w:val="auto"/>
                <w:lang w:val="en-US"/>
              </w:rPr>
              <w:t>più</w:t>
            </w:r>
            <w:proofErr w:type="spellEnd"/>
            <w:r w:rsidRPr="009B245C">
              <w:rPr>
                <w:rFonts w:eastAsia="Calibri"/>
                <w:i/>
                <w:color w:val="auto"/>
                <w:lang w:val="en-US"/>
              </w:rPr>
              <w:t xml:space="preserve"> …</w:t>
            </w:r>
          </w:p>
          <w:p w:rsidRPr="00BD46F5" w:rsidR="009B245C" w:rsidP="00F51085" w:rsidRDefault="00BD46F5" w14:paraId="3A6C020A" w14:textId="19A240CC">
            <w:pPr>
              <w:pStyle w:val="ACtabletextCEbullet"/>
              <w:ind w:left="323" w:hanging="270"/>
              <w:rPr>
                <w:iCs/>
                <w:color w:val="FFCC66" w:themeColor="text1" w:themeTint="BF"/>
              </w:rPr>
            </w:pPr>
            <w:r w:rsidRPr="00BD46F5">
              <w:rPr>
                <w:rFonts w:eastAsia="Calibri"/>
                <w:color w:val="auto"/>
                <w:lang w:val="en-US"/>
              </w:rPr>
              <w:t>connecting and presenting information showing varying perspectives (child/adult, Australian/Italian, insider/outsider, rural/urban, etc.) using present, past and future tenses as appropriate, for example,</w:t>
            </w:r>
            <w:r w:rsidRPr="00BD46F5">
              <w:rPr>
                <w:rFonts w:eastAsia="Calibri"/>
                <w:i/>
                <w:iCs/>
                <w:color w:val="auto"/>
                <w:lang w:val="en-US"/>
              </w:rPr>
              <w:t xml:space="preserve"> L'importanza </w:t>
            </w:r>
            <w:proofErr w:type="spellStart"/>
            <w:r w:rsidRPr="00BD46F5">
              <w:rPr>
                <w:rFonts w:eastAsia="Calibri"/>
                <w:i/>
                <w:iCs/>
                <w:color w:val="auto"/>
                <w:lang w:val="en-US"/>
              </w:rPr>
              <w:t>degli</w:t>
            </w:r>
            <w:proofErr w:type="spellEnd"/>
            <w:r w:rsidRPr="00BD46F5">
              <w:rPr>
                <w:rFonts w:eastAsia="Calibri"/>
                <w:i/>
                <w:iCs/>
                <w:color w:val="auto"/>
                <w:lang w:val="en-US"/>
              </w:rPr>
              <w:t xml:space="preserve"> </w:t>
            </w:r>
            <w:proofErr w:type="spellStart"/>
            <w:r w:rsidRPr="00BD46F5">
              <w:rPr>
                <w:rFonts w:eastAsia="Calibri"/>
                <w:i/>
                <w:iCs/>
                <w:color w:val="auto"/>
                <w:lang w:val="en-US"/>
              </w:rPr>
              <w:t>spazi</w:t>
            </w:r>
            <w:proofErr w:type="spellEnd"/>
            <w:r w:rsidRPr="00BD46F5">
              <w:rPr>
                <w:rFonts w:eastAsia="Calibri"/>
                <w:i/>
                <w:iCs/>
                <w:color w:val="auto"/>
                <w:lang w:val="en-US"/>
              </w:rPr>
              <w:t xml:space="preserve"> </w:t>
            </w:r>
            <w:proofErr w:type="spellStart"/>
            <w:r w:rsidRPr="00BD46F5">
              <w:rPr>
                <w:rFonts w:eastAsia="Calibri"/>
                <w:i/>
                <w:iCs/>
                <w:color w:val="auto"/>
                <w:lang w:val="en-US"/>
              </w:rPr>
              <w:t>pubblici</w:t>
            </w:r>
            <w:proofErr w:type="spellEnd"/>
            <w:r w:rsidRPr="00BD46F5">
              <w:rPr>
                <w:rFonts w:eastAsia="Calibri"/>
                <w:i/>
                <w:iCs/>
                <w:color w:val="auto"/>
                <w:lang w:val="en-US"/>
              </w:rPr>
              <w:t xml:space="preserve"> per la vita </w:t>
            </w:r>
            <w:proofErr w:type="spellStart"/>
            <w:r w:rsidRPr="00BD46F5">
              <w:rPr>
                <w:rFonts w:eastAsia="Calibri"/>
                <w:i/>
                <w:iCs/>
                <w:color w:val="auto"/>
                <w:lang w:val="en-US"/>
              </w:rPr>
              <w:t>sociale</w:t>
            </w:r>
            <w:proofErr w:type="spellEnd"/>
            <w:r w:rsidRPr="00BD46F5">
              <w:rPr>
                <w:rFonts w:eastAsia="Calibri"/>
                <w:i/>
                <w:iCs/>
                <w:color w:val="auto"/>
                <w:lang w:val="en-US"/>
              </w:rPr>
              <w:t xml:space="preserve">; La piazza il </w:t>
            </w:r>
            <w:proofErr w:type="spellStart"/>
            <w:r w:rsidRPr="00BD46F5">
              <w:rPr>
                <w:rFonts w:eastAsia="Calibri"/>
                <w:i/>
                <w:iCs/>
                <w:color w:val="auto"/>
                <w:lang w:val="en-US"/>
              </w:rPr>
              <w:t>cuore</w:t>
            </w:r>
            <w:proofErr w:type="spellEnd"/>
            <w:r w:rsidRPr="00BD46F5">
              <w:rPr>
                <w:rFonts w:eastAsia="Calibri"/>
                <w:i/>
                <w:iCs/>
                <w:color w:val="auto"/>
                <w:lang w:val="en-US"/>
              </w:rPr>
              <w:t xml:space="preserve"> </w:t>
            </w:r>
            <w:proofErr w:type="spellStart"/>
            <w:r w:rsidRPr="00BD46F5">
              <w:rPr>
                <w:rFonts w:eastAsia="Calibri"/>
                <w:i/>
                <w:iCs/>
                <w:color w:val="auto"/>
                <w:lang w:val="en-US"/>
              </w:rPr>
              <w:t>della</w:t>
            </w:r>
            <w:proofErr w:type="spellEnd"/>
            <w:r w:rsidRPr="00BD46F5">
              <w:rPr>
                <w:rFonts w:eastAsia="Calibri"/>
                <w:i/>
                <w:iCs/>
                <w:color w:val="auto"/>
                <w:lang w:val="en-US"/>
              </w:rPr>
              <w:t xml:space="preserve"> </w:t>
            </w:r>
            <w:proofErr w:type="spellStart"/>
            <w:r w:rsidRPr="00BD46F5">
              <w:rPr>
                <w:rFonts w:eastAsia="Calibri"/>
                <w:i/>
                <w:iCs/>
                <w:color w:val="auto"/>
                <w:lang w:val="en-US"/>
              </w:rPr>
              <w:t>città</w:t>
            </w:r>
            <w:proofErr w:type="spellEnd"/>
            <w:r w:rsidRPr="00BD46F5">
              <w:rPr>
                <w:rFonts w:eastAsia="Calibri"/>
                <w:i/>
                <w:iCs/>
                <w:color w:val="auto"/>
                <w:lang w:val="en-US"/>
              </w:rPr>
              <w:t xml:space="preserve">/ il </w:t>
            </w:r>
            <w:proofErr w:type="spellStart"/>
            <w:r w:rsidRPr="00BD46F5">
              <w:rPr>
                <w:rFonts w:eastAsia="Calibri"/>
                <w:i/>
                <w:iCs/>
                <w:color w:val="auto"/>
                <w:lang w:val="en-US"/>
              </w:rPr>
              <w:t>centro</w:t>
            </w:r>
            <w:proofErr w:type="spellEnd"/>
            <w:r w:rsidRPr="00BD46F5">
              <w:rPr>
                <w:rFonts w:eastAsia="Calibri"/>
                <w:i/>
                <w:iCs/>
                <w:color w:val="auto"/>
                <w:lang w:val="en-US"/>
              </w:rPr>
              <w:t xml:space="preserve"> </w:t>
            </w:r>
            <w:proofErr w:type="spellStart"/>
            <w:r w:rsidRPr="00BD46F5">
              <w:rPr>
                <w:rFonts w:eastAsia="Calibri"/>
                <w:i/>
                <w:iCs/>
                <w:color w:val="auto"/>
                <w:lang w:val="en-US"/>
              </w:rPr>
              <w:t>commerciale</w:t>
            </w:r>
            <w:proofErr w:type="spellEnd"/>
            <w:r w:rsidRPr="00BD46F5">
              <w:rPr>
                <w:rFonts w:eastAsia="Calibri"/>
                <w:i/>
                <w:iCs/>
                <w:color w:val="auto"/>
                <w:lang w:val="en-US"/>
              </w:rPr>
              <w:t xml:space="preserve">; la </w:t>
            </w:r>
            <w:proofErr w:type="spellStart"/>
            <w:r w:rsidRPr="00BD46F5">
              <w:rPr>
                <w:rFonts w:eastAsia="Calibri"/>
                <w:i/>
                <w:iCs/>
                <w:color w:val="auto"/>
                <w:lang w:val="en-US"/>
              </w:rPr>
              <w:t>passegiata</w:t>
            </w:r>
            <w:proofErr w:type="spellEnd"/>
            <w:r w:rsidRPr="00BD46F5">
              <w:rPr>
                <w:rFonts w:eastAsia="Calibri"/>
                <w:i/>
                <w:iCs/>
                <w:color w:val="auto"/>
                <w:lang w:val="en-US"/>
              </w:rPr>
              <w:t xml:space="preserve"> e la </w:t>
            </w:r>
            <w:proofErr w:type="spellStart"/>
            <w:r w:rsidRPr="00BD46F5">
              <w:rPr>
                <w:rFonts w:eastAsia="Calibri"/>
                <w:i/>
                <w:iCs/>
                <w:color w:val="auto"/>
                <w:lang w:val="en-US"/>
              </w:rPr>
              <w:t>domenica</w:t>
            </w:r>
            <w:proofErr w:type="spellEnd"/>
            <w:r w:rsidRPr="00BD46F5">
              <w:rPr>
                <w:rFonts w:eastAsia="Calibri"/>
                <w:i/>
                <w:iCs/>
                <w:color w:val="auto"/>
                <w:lang w:val="en-US"/>
              </w:rPr>
              <w:t xml:space="preserve"> </w:t>
            </w:r>
            <w:proofErr w:type="spellStart"/>
            <w:r w:rsidRPr="00BD46F5">
              <w:rPr>
                <w:rFonts w:eastAsia="Calibri"/>
                <w:i/>
                <w:iCs/>
                <w:color w:val="auto"/>
                <w:lang w:val="en-US"/>
              </w:rPr>
              <w:t>italiana</w:t>
            </w:r>
            <w:proofErr w:type="spellEnd"/>
            <w:r w:rsidRPr="00BD46F5">
              <w:rPr>
                <w:rFonts w:eastAsia="Calibri"/>
                <w:i/>
                <w:iCs/>
                <w:color w:val="auto"/>
                <w:lang w:val="en-US"/>
              </w:rPr>
              <w:t xml:space="preserve">; </w:t>
            </w:r>
            <w:proofErr w:type="spellStart"/>
            <w:r w:rsidRPr="00BD46F5">
              <w:rPr>
                <w:rFonts w:eastAsia="Calibri"/>
                <w:i/>
                <w:iCs/>
                <w:color w:val="auto"/>
                <w:lang w:val="en-US"/>
              </w:rPr>
              <w:t>slowfood</w:t>
            </w:r>
            <w:proofErr w:type="spellEnd"/>
            <w:r w:rsidRPr="00BD46F5">
              <w:rPr>
                <w:rFonts w:eastAsia="Calibri"/>
                <w:i/>
                <w:iCs/>
                <w:color w:val="auto"/>
                <w:lang w:val="en-US"/>
              </w:rPr>
              <w:t xml:space="preserve"> vs </w:t>
            </w:r>
            <w:proofErr w:type="spellStart"/>
            <w:r w:rsidRPr="00BD46F5">
              <w:rPr>
                <w:rFonts w:eastAsia="Calibri"/>
                <w:i/>
                <w:iCs/>
                <w:color w:val="auto"/>
                <w:lang w:val="en-US"/>
              </w:rPr>
              <w:t>fastfood</w:t>
            </w:r>
            <w:proofErr w:type="spellEnd"/>
            <w:r w:rsidRPr="00BD46F5">
              <w:rPr>
                <w:rFonts w:eastAsia="Calibri"/>
                <w:i/>
                <w:iCs/>
                <w:color w:val="auto"/>
                <w:lang w:val="en-US"/>
              </w:rPr>
              <w:t xml:space="preserve">; la </w:t>
            </w:r>
            <w:proofErr w:type="spellStart"/>
            <w:r w:rsidRPr="00BD46F5">
              <w:rPr>
                <w:rFonts w:eastAsia="Calibri"/>
                <w:i/>
                <w:iCs/>
                <w:color w:val="auto"/>
                <w:lang w:val="en-US"/>
              </w:rPr>
              <w:t>cura</w:t>
            </w:r>
            <w:proofErr w:type="spellEnd"/>
            <w:r w:rsidRPr="00BD46F5">
              <w:rPr>
                <w:rFonts w:eastAsia="Calibri"/>
                <w:i/>
                <w:iCs/>
                <w:color w:val="auto"/>
                <w:lang w:val="en-US"/>
              </w:rPr>
              <w:t xml:space="preserve"> </w:t>
            </w:r>
            <w:proofErr w:type="spellStart"/>
            <w:r w:rsidRPr="00BD46F5">
              <w:rPr>
                <w:rFonts w:eastAsia="Calibri"/>
                <w:i/>
                <w:iCs/>
                <w:color w:val="auto"/>
                <w:lang w:val="en-US"/>
              </w:rPr>
              <w:t>dell’ambiente</w:t>
            </w:r>
            <w:proofErr w:type="spellEnd"/>
            <w:r w:rsidRPr="00BD46F5">
              <w:rPr>
                <w:rFonts w:eastAsia="Calibri"/>
                <w:i/>
                <w:iCs/>
                <w:color w:val="auto"/>
                <w:lang w:val="en-US"/>
              </w:rPr>
              <w:t xml:space="preserve"> e il </w:t>
            </w:r>
            <w:proofErr w:type="spellStart"/>
            <w:r w:rsidRPr="00BD46F5">
              <w:rPr>
                <w:rFonts w:eastAsia="Calibri"/>
                <w:i/>
                <w:iCs/>
                <w:color w:val="auto"/>
                <w:lang w:val="en-US"/>
              </w:rPr>
              <w:t>riciclaggio</w:t>
            </w:r>
            <w:proofErr w:type="spellEnd"/>
            <w:r w:rsidRPr="00BD46F5">
              <w:rPr>
                <w:rFonts w:eastAsia="Calibri"/>
                <w:i/>
                <w:iCs/>
                <w:color w:val="auto"/>
                <w:lang w:val="en-US"/>
              </w:rPr>
              <w:t xml:space="preserve">; il senso </w:t>
            </w:r>
            <w:proofErr w:type="spellStart"/>
            <w:r w:rsidRPr="00BD46F5">
              <w:rPr>
                <w:rFonts w:eastAsia="Calibri"/>
                <w:i/>
                <w:iCs/>
                <w:color w:val="auto"/>
                <w:lang w:val="en-US"/>
              </w:rPr>
              <w:t>civico</w:t>
            </w:r>
            <w:proofErr w:type="spellEnd"/>
            <w:r w:rsidRPr="00BD46F5">
              <w:rPr>
                <w:rFonts w:eastAsia="Calibri"/>
                <w:i/>
                <w:iCs/>
                <w:color w:val="auto"/>
                <w:lang w:val="en-US"/>
              </w:rPr>
              <w:t xml:space="preserve">; </w:t>
            </w:r>
            <w:proofErr w:type="spellStart"/>
            <w:r w:rsidRPr="00BD46F5">
              <w:rPr>
                <w:rFonts w:eastAsia="Calibri"/>
                <w:i/>
                <w:iCs/>
                <w:color w:val="auto"/>
                <w:lang w:val="en-US"/>
              </w:rPr>
              <w:t>i</w:t>
            </w:r>
            <w:proofErr w:type="spellEnd"/>
            <w:r w:rsidRPr="00BD46F5">
              <w:rPr>
                <w:rFonts w:eastAsia="Calibri"/>
                <w:i/>
                <w:iCs/>
                <w:color w:val="auto"/>
                <w:lang w:val="en-US"/>
              </w:rPr>
              <w:t xml:space="preserve"> </w:t>
            </w:r>
            <w:proofErr w:type="spellStart"/>
            <w:r w:rsidRPr="00BD46F5">
              <w:rPr>
                <w:rFonts w:eastAsia="Calibri"/>
                <w:i/>
                <w:iCs/>
                <w:color w:val="auto"/>
                <w:lang w:val="en-US"/>
              </w:rPr>
              <w:t>mammoni</w:t>
            </w:r>
            <w:proofErr w:type="spellEnd"/>
            <w:r w:rsidRPr="00BD46F5">
              <w:rPr>
                <w:rFonts w:eastAsia="Calibri"/>
                <w:i/>
                <w:iCs/>
                <w:color w:val="auto"/>
                <w:lang w:val="en-US"/>
              </w:rPr>
              <w:t>;</w:t>
            </w:r>
            <w:r w:rsidRPr="00BD46F5">
              <w:rPr>
                <w:rFonts w:eastAsia="Calibri"/>
                <w:color w:val="auto"/>
                <w:lang w:val="en-US"/>
              </w:rPr>
              <w:t xml:space="preserve"> Made in Italy- Made in Australia, milestone birthdays, such as</w:t>
            </w:r>
            <w:r w:rsidR="00E4502A">
              <w:rPr>
                <w:rFonts w:eastAsia="Calibri"/>
                <w:color w:val="auto"/>
                <w:lang w:val="en-US"/>
              </w:rPr>
              <w:t xml:space="preserve"> </w:t>
            </w:r>
            <w:r w:rsidRPr="00BD46F5">
              <w:rPr>
                <w:rFonts w:eastAsia="Calibri"/>
                <w:color w:val="auto"/>
                <w:lang w:val="en-US"/>
              </w:rPr>
              <w:t>18 and 21</w:t>
            </w:r>
          </w:p>
          <w:p w:rsidRPr="00E014DC" w:rsidR="00BD46F5" w:rsidP="00F51085" w:rsidRDefault="00D77BC7" w14:paraId="3CACA4CE" w14:textId="52D65716">
            <w:pPr>
              <w:pStyle w:val="ACtabletextCEbullet"/>
              <w:ind w:left="323" w:hanging="270"/>
              <w:rPr>
                <w:iCs/>
                <w:color w:val="FFCC66" w:themeColor="text1" w:themeTint="BF"/>
              </w:rPr>
            </w:pPr>
            <w:proofErr w:type="spellStart"/>
            <w:r w:rsidRPr="00D77BC7">
              <w:rPr>
                <w:rFonts w:eastAsia="Calibri"/>
                <w:color w:val="auto"/>
                <w:lang w:val="en-US"/>
              </w:rPr>
              <w:t>analysing</w:t>
            </w:r>
            <w:proofErr w:type="spellEnd"/>
            <w:r w:rsidRPr="00D77BC7">
              <w:rPr>
                <w:rFonts w:eastAsia="Calibri"/>
                <w:color w:val="auto"/>
                <w:lang w:val="en-US"/>
              </w:rPr>
              <w:t xml:space="preserve"> and using tone, </w:t>
            </w:r>
            <w:proofErr w:type="gramStart"/>
            <w:r w:rsidRPr="00D77BC7">
              <w:rPr>
                <w:rFonts w:eastAsia="Calibri"/>
                <w:color w:val="auto"/>
                <w:lang w:val="en-US"/>
              </w:rPr>
              <w:t>gesture</w:t>
            </w:r>
            <w:proofErr w:type="gramEnd"/>
            <w:r w:rsidRPr="00D77BC7">
              <w:rPr>
                <w:rFonts w:eastAsia="Calibri"/>
                <w:color w:val="auto"/>
                <w:lang w:val="en-US"/>
              </w:rPr>
              <w:t xml:space="preserve"> and body language to interpret/support making meaning, for example, viewing gestures in action and writing a bilingual script for a video</w:t>
            </w:r>
          </w:p>
        </w:tc>
      </w:tr>
      <w:tr w:rsidRPr="00E014DC" w:rsidR="00561EEE" w:rsidTr="00BC0DD3" w14:paraId="7E526E42" w14:textId="77777777">
        <w:trPr>
          <w:trHeight w:val="1800"/>
        </w:trPr>
        <w:tc>
          <w:tcPr>
            <w:tcW w:w="4673" w:type="dxa"/>
          </w:tcPr>
          <w:p w:rsidR="00303804" w:rsidP="007C53D9" w:rsidRDefault="00303804" w14:paraId="050C25D9" w14:textId="77777777">
            <w:pPr>
              <w:pStyle w:val="ACtabletextCD"/>
            </w:pPr>
            <w:r w:rsidRPr="00410D37">
              <w:lastRenderedPageBreak/>
              <w:t xml:space="preserve">apply strategies to interpret and translate non-verbal, spoken and written interactions and texts to convey meaning and intercultural understanding in familiar and unfamiliar </w:t>
            </w:r>
            <w:proofErr w:type="gramStart"/>
            <w:r w:rsidRPr="00410D37">
              <w:t>contexts</w:t>
            </w:r>
            <w:proofErr w:type="gramEnd"/>
            <w:r w:rsidRPr="00410D37">
              <w:t xml:space="preserve"> </w:t>
            </w:r>
          </w:p>
          <w:p w:rsidRPr="00E9248E" w:rsidR="00561EEE" w:rsidP="007C53D9" w:rsidRDefault="00303804" w14:paraId="690DFC24" w14:textId="3E14A33D">
            <w:pPr>
              <w:pStyle w:val="ACtabletextCD"/>
              <w:rPr>
                <w:rStyle w:val="SubtleEmphasis"/>
                <w:i/>
                <w:iCs w:val="0"/>
              </w:rPr>
            </w:pPr>
            <w:r>
              <w:t>AC9LIT10EC0</w:t>
            </w:r>
            <w:r w:rsidRPr="00297019">
              <w:t>5</w:t>
            </w:r>
          </w:p>
        </w:tc>
        <w:tc>
          <w:tcPr>
            <w:tcW w:w="10453" w:type="dxa"/>
            <w:gridSpan w:val="2"/>
          </w:tcPr>
          <w:p w:rsidRPr="00975029" w:rsidR="00561EEE" w:rsidP="00F51085" w:rsidRDefault="00975029" w14:paraId="296C8F32" w14:textId="77777777">
            <w:pPr>
              <w:pStyle w:val="ACtabletextCEbullet"/>
              <w:ind w:left="323" w:hanging="270"/>
              <w:rPr>
                <w:iCs/>
                <w:color w:val="auto"/>
              </w:rPr>
            </w:pPr>
            <w:r w:rsidRPr="00975029">
              <w:rPr>
                <w:rFonts w:eastAsia="Calibri"/>
                <w:color w:val="auto"/>
                <w:lang w:val="en-US"/>
              </w:rPr>
              <w:t xml:space="preserve">translating and discussing idiomatic expressions in both Italian and English, for example, </w:t>
            </w:r>
            <w:proofErr w:type="gramStart"/>
            <w:r w:rsidRPr="00975029">
              <w:rPr>
                <w:rFonts w:eastAsia="Calibri"/>
                <w:i/>
                <w:iCs/>
                <w:color w:val="auto"/>
                <w:lang w:val="en-US"/>
              </w:rPr>
              <w:t>Non</w:t>
            </w:r>
            <w:proofErr w:type="gramEnd"/>
            <w:r w:rsidRPr="00975029">
              <w:rPr>
                <w:rFonts w:eastAsia="Calibri"/>
                <w:i/>
                <w:iCs/>
                <w:color w:val="auto"/>
                <w:lang w:val="en-US"/>
              </w:rPr>
              <w:t xml:space="preserve"> </w:t>
            </w:r>
            <w:proofErr w:type="spellStart"/>
            <w:r w:rsidRPr="00975029">
              <w:rPr>
                <w:rFonts w:eastAsia="Calibri"/>
                <w:i/>
                <w:iCs/>
                <w:color w:val="auto"/>
                <w:lang w:val="en-US"/>
              </w:rPr>
              <w:t>vedo</w:t>
            </w:r>
            <w:proofErr w:type="spellEnd"/>
            <w:r w:rsidRPr="00975029">
              <w:rPr>
                <w:rFonts w:eastAsia="Calibri"/>
                <w:i/>
                <w:iCs/>
                <w:color w:val="auto"/>
                <w:lang w:val="en-US"/>
              </w:rPr>
              <w:t xml:space="preserve"> </w:t>
            </w:r>
            <w:proofErr w:type="spellStart"/>
            <w:r w:rsidRPr="00975029">
              <w:rPr>
                <w:rFonts w:eastAsia="Calibri"/>
                <w:i/>
                <w:iCs/>
                <w:color w:val="auto"/>
                <w:lang w:val="en-US"/>
              </w:rPr>
              <w:t>l’ora</w:t>
            </w:r>
            <w:proofErr w:type="spellEnd"/>
            <w:r w:rsidRPr="00975029">
              <w:rPr>
                <w:rFonts w:eastAsia="Calibri"/>
                <w:color w:val="auto"/>
                <w:lang w:val="en-US"/>
              </w:rPr>
              <w:t xml:space="preserve">! (I can’t wait!), </w:t>
            </w:r>
            <w:r w:rsidRPr="00975029">
              <w:rPr>
                <w:rFonts w:eastAsia="Calibri"/>
                <w:i/>
                <w:iCs/>
                <w:color w:val="auto"/>
                <w:lang w:val="en-US"/>
              </w:rPr>
              <w:t xml:space="preserve">Era </w:t>
            </w:r>
            <w:proofErr w:type="spellStart"/>
            <w:r w:rsidRPr="00975029">
              <w:rPr>
                <w:rFonts w:eastAsia="Calibri"/>
                <w:i/>
                <w:iCs/>
                <w:color w:val="auto"/>
                <w:lang w:val="en-US"/>
              </w:rPr>
              <w:t>ora</w:t>
            </w:r>
            <w:proofErr w:type="spellEnd"/>
            <w:r w:rsidRPr="00975029">
              <w:rPr>
                <w:rFonts w:eastAsia="Calibri"/>
                <w:i/>
                <w:iCs/>
                <w:color w:val="auto"/>
                <w:lang w:val="en-US"/>
              </w:rPr>
              <w:t>!</w:t>
            </w:r>
            <w:r w:rsidRPr="00975029">
              <w:rPr>
                <w:rFonts w:eastAsia="Calibri"/>
                <w:color w:val="auto"/>
                <w:lang w:val="en-US"/>
              </w:rPr>
              <w:t xml:space="preserve"> (</w:t>
            </w:r>
            <w:proofErr w:type="gramStart"/>
            <w:r w:rsidRPr="00975029">
              <w:rPr>
                <w:rFonts w:eastAsia="Calibri"/>
                <w:color w:val="auto"/>
                <w:lang w:val="en-US"/>
              </w:rPr>
              <w:t>finally</w:t>
            </w:r>
            <w:proofErr w:type="gramEnd"/>
            <w:r w:rsidRPr="00975029">
              <w:rPr>
                <w:rFonts w:eastAsia="Calibri"/>
                <w:color w:val="auto"/>
                <w:lang w:val="en-US"/>
              </w:rPr>
              <w:t xml:space="preserve">! it was about time!), </w:t>
            </w:r>
            <w:proofErr w:type="spellStart"/>
            <w:r w:rsidRPr="00975029">
              <w:rPr>
                <w:rFonts w:eastAsia="Calibri"/>
                <w:i/>
                <w:iCs/>
                <w:color w:val="auto"/>
                <w:lang w:val="en-US"/>
              </w:rPr>
              <w:t>Lasciami</w:t>
            </w:r>
            <w:proofErr w:type="spellEnd"/>
            <w:r w:rsidRPr="00975029">
              <w:rPr>
                <w:rFonts w:eastAsia="Calibri"/>
                <w:i/>
                <w:iCs/>
                <w:color w:val="auto"/>
                <w:lang w:val="en-US"/>
              </w:rPr>
              <w:t xml:space="preserve"> stare!</w:t>
            </w:r>
            <w:r w:rsidRPr="00975029">
              <w:rPr>
                <w:rFonts w:eastAsia="Calibri"/>
                <w:color w:val="auto"/>
                <w:lang w:val="en-US"/>
              </w:rPr>
              <w:t xml:space="preserve"> (</w:t>
            </w:r>
            <w:proofErr w:type="gramStart"/>
            <w:r w:rsidRPr="00975029">
              <w:rPr>
                <w:rFonts w:eastAsia="Calibri"/>
                <w:color w:val="auto"/>
                <w:lang w:val="en-US"/>
              </w:rPr>
              <w:t>leave</w:t>
            </w:r>
            <w:proofErr w:type="gramEnd"/>
            <w:r w:rsidRPr="00975029">
              <w:rPr>
                <w:rFonts w:eastAsia="Calibri"/>
                <w:color w:val="auto"/>
                <w:lang w:val="en-US"/>
              </w:rPr>
              <w:t xml:space="preserve"> me alone!), </w:t>
            </w:r>
            <w:r w:rsidRPr="00975029">
              <w:rPr>
                <w:rFonts w:eastAsia="Calibri"/>
                <w:i/>
                <w:iCs/>
                <w:color w:val="auto"/>
                <w:lang w:val="en-US"/>
              </w:rPr>
              <w:t xml:space="preserve">Ma </w:t>
            </w:r>
            <w:proofErr w:type="spellStart"/>
            <w:r w:rsidRPr="00975029">
              <w:rPr>
                <w:rFonts w:eastAsia="Calibri"/>
                <w:i/>
                <w:iCs/>
                <w:color w:val="auto"/>
                <w:lang w:val="en-US"/>
              </w:rPr>
              <w:t>dai</w:t>
            </w:r>
            <w:proofErr w:type="spellEnd"/>
            <w:r w:rsidRPr="00975029">
              <w:rPr>
                <w:rFonts w:eastAsia="Calibri"/>
                <w:i/>
                <w:iCs/>
                <w:color w:val="auto"/>
                <w:lang w:val="en-US"/>
              </w:rPr>
              <w:t>!</w:t>
            </w:r>
            <w:r w:rsidRPr="00975029">
              <w:rPr>
                <w:rFonts w:eastAsia="Calibri"/>
                <w:color w:val="auto"/>
                <w:lang w:val="en-US"/>
              </w:rPr>
              <w:t xml:space="preserve"> (</w:t>
            </w:r>
            <w:proofErr w:type="gramStart"/>
            <w:r w:rsidRPr="00975029">
              <w:rPr>
                <w:rFonts w:eastAsia="Calibri"/>
                <w:color w:val="auto"/>
                <w:lang w:val="en-US"/>
              </w:rPr>
              <w:t>come</w:t>
            </w:r>
            <w:proofErr w:type="gramEnd"/>
            <w:r w:rsidRPr="00975029">
              <w:rPr>
                <w:rFonts w:eastAsia="Calibri"/>
                <w:color w:val="auto"/>
                <w:lang w:val="en-US"/>
              </w:rPr>
              <w:t xml:space="preserve"> on!), </w:t>
            </w:r>
            <w:r w:rsidRPr="00975029">
              <w:rPr>
                <w:rFonts w:eastAsia="Calibri"/>
                <w:i/>
                <w:iCs/>
                <w:color w:val="auto"/>
                <w:lang w:val="en-US"/>
              </w:rPr>
              <w:t>Tocca ferro</w:t>
            </w:r>
            <w:r w:rsidRPr="00975029">
              <w:rPr>
                <w:rFonts w:eastAsia="Calibri"/>
                <w:color w:val="auto"/>
                <w:lang w:val="en-US"/>
              </w:rPr>
              <w:t xml:space="preserve"> (touch wood)</w:t>
            </w:r>
          </w:p>
          <w:p w:rsidRPr="002B1EFA" w:rsidR="00975029" w:rsidP="00F51085" w:rsidRDefault="002B1EFA" w14:paraId="47F3703C" w14:textId="77777777">
            <w:pPr>
              <w:pStyle w:val="ACtabletextCEbullet"/>
              <w:ind w:left="323" w:hanging="270"/>
              <w:rPr>
                <w:iCs/>
                <w:color w:val="auto"/>
              </w:rPr>
            </w:pPr>
            <w:r w:rsidRPr="002B1EFA">
              <w:rPr>
                <w:rFonts w:eastAsia="Calibri"/>
                <w:color w:val="auto"/>
                <w:lang w:val="en-US"/>
              </w:rPr>
              <w:t xml:space="preserve">exploring, expanding and consolidating word usage using online applications relating to idioms, proverbs, sayings and set </w:t>
            </w:r>
            <w:proofErr w:type="gramStart"/>
            <w:r w:rsidRPr="002B1EFA">
              <w:rPr>
                <w:rFonts w:eastAsia="Calibri"/>
                <w:color w:val="auto"/>
                <w:lang w:val="en-US"/>
              </w:rPr>
              <w:t>phrases</w:t>
            </w:r>
            <w:proofErr w:type="gramEnd"/>
          </w:p>
          <w:p w:rsidRPr="00A738C1" w:rsidR="002B1EFA" w:rsidP="00F51085" w:rsidRDefault="00A738C1" w14:paraId="145EED02" w14:textId="77777777">
            <w:pPr>
              <w:pStyle w:val="ACtabletextCEbullet"/>
              <w:ind w:left="323" w:hanging="270"/>
              <w:rPr>
                <w:iCs/>
                <w:color w:val="auto"/>
              </w:rPr>
            </w:pPr>
            <w:r w:rsidRPr="00A738C1">
              <w:rPr>
                <w:rFonts w:eastAsia="Calibri"/>
                <w:color w:val="auto"/>
                <w:lang w:val="en-US"/>
              </w:rPr>
              <w:t xml:space="preserve">comparing different translations of the same message in Italian and English, for example, </w:t>
            </w:r>
            <w:r w:rsidRPr="00A738C1">
              <w:rPr>
                <w:rFonts w:eastAsia="Calibri"/>
                <w:i/>
                <w:iCs/>
                <w:color w:val="auto"/>
                <w:lang w:val="en-US"/>
              </w:rPr>
              <w:t xml:space="preserve">Devo </w:t>
            </w:r>
            <w:proofErr w:type="spellStart"/>
            <w:r w:rsidRPr="00A738C1">
              <w:rPr>
                <w:rFonts w:eastAsia="Calibri"/>
                <w:i/>
                <w:iCs/>
                <w:color w:val="auto"/>
                <w:lang w:val="en-US"/>
              </w:rPr>
              <w:t>scappare</w:t>
            </w:r>
            <w:proofErr w:type="spellEnd"/>
            <w:r w:rsidRPr="00A738C1">
              <w:rPr>
                <w:rFonts w:eastAsia="Calibri"/>
                <w:i/>
                <w:iCs/>
                <w:color w:val="auto"/>
                <w:lang w:val="en-US"/>
              </w:rPr>
              <w:t>/</w:t>
            </w:r>
            <w:proofErr w:type="spellStart"/>
            <w:r w:rsidRPr="00A738C1">
              <w:rPr>
                <w:rFonts w:eastAsia="Calibri"/>
                <w:i/>
                <w:iCs/>
                <w:color w:val="auto"/>
                <w:lang w:val="en-US"/>
              </w:rPr>
              <w:t>andare</w:t>
            </w:r>
            <w:proofErr w:type="spellEnd"/>
            <w:r w:rsidRPr="00A738C1">
              <w:rPr>
                <w:rFonts w:eastAsia="Calibri"/>
                <w:i/>
                <w:iCs/>
                <w:color w:val="auto"/>
                <w:lang w:val="en-US"/>
              </w:rPr>
              <w:t>/</w:t>
            </w:r>
            <w:proofErr w:type="spellStart"/>
            <w:r w:rsidRPr="00A738C1">
              <w:rPr>
                <w:rFonts w:eastAsia="Calibri"/>
                <w:i/>
                <w:iCs/>
                <w:color w:val="auto"/>
                <w:lang w:val="en-US"/>
              </w:rPr>
              <w:t>correre</w:t>
            </w:r>
            <w:proofErr w:type="spellEnd"/>
            <w:r w:rsidRPr="00A738C1">
              <w:rPr>
                <w:rFonts w:eastAsia="Calibri"/>
                <w:color w:val="auto"/>
                <w:lang w:val="en-US"/>
              </w:rPr>
              <w:t xml:space="preserve"> can be translated as “I must/have to run/go” or “I got to run/go”</w:t>
            </w:r>
          </w:p>
          <w:p w:rsidRPr="00B84DB3" w:rsidR="00A738C1" w:rsidP="00F51085" w:rsidRDefault="00B84DB3" w14:paraId="1EC80D52" w14:textId="77777777">
            <w:pPr>
              <w:pStyle w:val="ACtabletextCEbullet"/>
              <w:ind w:left="323" w:hanging="270"/>
              <w:rPr>
                <w:iCs/>
                <w:color w:val="auto"/>
              </w:rPr>
            </w:pPr>
            <w:proofErr w:type="spellStart"/>
            <w:r w:rsidRPr="00B84DB3">
              <w:rPr>
                <w:rFonts w:eastAsia="Calibri"/>
                <w:color w:val="auto"/>
                <w:lang w:val="en-US"/>
              </w:rPr>
              <w:t>analysing</w:t>
            </w:r>
            <w:proofErr w:type="spellEnd"/>
            <w:r w:rsidRPr="00B84DB3">
              <w:rPr>
                <w:rFonts w:eastAsia="Calibri"/>
                <w:color w:val="auto"/>
                <w:lang w:val="en-US"/>
              </w:rPr>
              <w:t xml:space="preserve"> the appropriateness of language choices for a given context and purpose according to age, relationship and gender, for example, the context of use for phrases such as </w:t>
            </w:r>
            <w:proofErr w:type="spellStart"/>
            <w:r w:rsidRPr="00B84DB3">
              <w:rPr>
                <w:rFonts w:eastAsia="Calibri"/>
                <w:i/>
                <w:iCs/>
                <w:color w:val="auto"/>
                <w:lang w:val="en-US"/>
              </w:rPr>
              <w:t>non mi</w:t>
            </w:r>
            <w:proofErr w:type="spellEnd"/>
            <w:r w:rsidRPr="00B84DB3">
              <w:rPr>
                <w:rFonts w:eastAsia="Calibri"/>
                <w:i/>
                <w:iCs/>
                <w:color w:val="auto"/>
                <w:lang w:val="en-US"/>
              </w:rPr>
              <w:t xml:space="preserve"> </w:t>
            </w:r>
            <w:proofErr w:type="spellStart"/>
            <w:r w:rsidRPr="00B84DB3">
              <w:rPr>
                <w:rFonts w:eastAsia="Calibri"/>
                <w:i/>
                <w:iCs/>
                <w:color w:val="auto"/>
                <w:lang w:val="en-US"/>
              </w:rPr>
              <w:t>va</w:t>
            </w:r>
            <w:proofErr w:type="spellEnd"/>
            <w:r w:rsidRPr="00B84DB3">
              <w:rPr>
                <w:rFonts w:eastAsia="Calibri"/>
                <w:i/>
                <w:iCs/>
                <w:color w:val="auto"/>
                <w:lang w:val="en-US"/>
              </w:rPr>
              <w:t xml:space="preserve"> as</w:t>
            </w:r>
            <w:r w:rsidRPr="00B84DB3">
              <w:rPr>
                <w:rFonts w:eastAsia="Calibri"/>
                <w:color w:val="auto"/>
                <w:lang w:val="en-US"/>
              </w:rPr>
              <w:t xml:space="preserve"> compared to </w:t>
            </w:r>
            <w:proofErr w:type="spellStart"/>
            <w:r w:rsidRPr="00B84DB3">
              <w:rPr>
                <w:rFonts w:eastAsia="Calibri"/>
                <w:i/>
                <w:iCs/>
                <w:color w:val="auto"/>
                <w:lang w:val="en-US"/>
              </w:rPr>
              <w:t>non mi</w:t>
            </w:r>
            <w:proofErr w:type="spellEnd"/>
            <w:r w:rsidRPr="00B84DB3">
              <w:rPr>
                <w:rFonts w:eastAsia="Calibri"/>
                <w:i/>
                <w:iCs/>
                <w:color w:val="auto"/>
                <w:lang w:val="en-US"/>
              </w:rPr>
              <w:t xml:space="preserve"> </w:t>
            </w:r>
            <w:proofErr w:type="spellStart"/>
            <w:proofErr w:type="gramStart"/>
            <w:r w:rsidRPr="00B84DB3">
              <w:rPr>
                <w:rFonts w:eastAsia="Calibri"/>
                <w:i/>
                <w:iCs/>
                <w:color w:val="auto"/>
                <w:lang w:val="en-US"/>
              </w:rPr>
              <w:t>piace</w:t>
            </w:r>
            <w:proofErr w:type="spellEnd"/>
            <w:proofErr w:type="gramEnd"/>
          </w:p>
          <w:p w:rsidRPr="00CC08B7" w:rsidR="00B84DB3" w:rsidP="00F51085" w:rsidRDefault="00CC08B7" w14:paraId="1C8E28DD" w14:textId="77777777">
            <w:pPr>
              <w:pStyle w:val="ACtabletextCEbullet"/>
              <w:ind w:left="323" w:hanging="270"/>
              <w:rPr>
                <w:iCs/>
                <w:color w:val="auto"/>
              </w:rPr>
            </w:pPr>
            <w:r w:rsidRPr="004C1D9A">
              <w:t>comparing different translations of a text, including versions created by online translators, and discussing any issues that emerge</w:t>
            </w:r>
          </w:p>
          <w:p w:rsidRPr="00621991" w:rsidR="00CC08B7" w:rsidP="00F51085" w:rsidRDefault="00621991" w14:paraId="4416BE21" w14:textId="77777777">
            <w:pPr>
              <w:pStyle w:val="ACtabletextCEbullet"/>
              <w:ind w:left="323" w:hanging="270"/>
              <w:rPr>
                <w:iCs/>
                <w:color w:val="auto"/>
              </w:rPr>
            </w:pPr>
            <w:r w:rsidRPr="00621991">
              <w:rPr>
                <w:rFonts w:eastAsia="Calibri"/>
                <w:color w:val="auto"/>
                <w:lang w:val="en-US"/>
              </w:rPr>
              <w:t xml:space="preserve">using print and digital dictionaries, selecting appropriate meaning from alternatives provided and comparing translations with peers, explaining cultural references and expressions such as </w:t>
            </w:r>
            <w:proofErr w:type="spellStart"/>
            <w:r w:rsidRPr="00621991">
              <w:rPr>
                <w:rFonts w:eastAsia="Calibri"/>
                <w:i/>
                <w:iCs/>
                <w:color w:val="auto"/>
                <w:lang w:val="en-US"/>
              </w:rPr>
              <w:t>fuori</w:t>
            </w:r>
            <w:proofErr w:type="spellEnd"/>
            <w:r w:rsidRPr="00621991">
              <w:rPr>
                <w:rFonts w:eastAsia="Calibri"/>
                <w:color w:val="auto"/>
                <w:lang w:val="en-US"/>
              </w:rPr>
              <w:t xml:space="preserve"> (literally ‘outside’; ‘out of your mind’) or </w:t>
            </w:r>
            <w:proofErr w:type="spellStart"/>
            <w:r w:rsidRPr="00621991">
              <w:rPr>
                <w:rFonts w:eastAsia="Calibri"/>
                <w:i/>
                <w:iCs/>
                <w:color w:val="auto"/>
                <w:lang w:val="en-US"/>
              </w:rPr>
              <w:t>su</w:t>
            </w:r>
            <w:proofErr w:type="spellEnd"/>
            <w:r w:rsidRPr="00621991">
              <w:rPr>
                <w:rFonts w:eastAsia="Calibri"/>
                <w:i/>
                <w:iCs/>
                <w:color w:val="auto"/>
                <w:lang w:val="en-US"/>
              </w:rPr>
              <w:t xml:space="preserve"> di </w:t>
            </w:r>
            <w:proofErr w:type="spellStart"/>
            <w:r w:rsidRPr="00621991">
              <w:rPr>
                <w:rFonts w:eastAsia="Calibri"/>
                <w:i/>
                <w:iCs/>
                <w:color w:val="auto"/>
                <w:lang w:val="en-US"/>
              </w:rPr>
              <w:t>giri</w:t>
            </w:r>
            <w:proofErr w:type="spellEnd"/>
            <w:r w:rsidRPr="00621991">
              <w:rPr>
                <w:rFonts w:eastAsia="Calibri"/>
                <w:i/>
                <w:iCs/>
                <w:color w:val="auto"/>
                <w:lang w:val="en-US"/>
              </w:rPr>
              <w:t xml:space="preserve"> </w:t>
            </w:r>
            <w:r w:rsidRPr="00621991">
              <w:rPr>
                <w:rFonts w:eastAsia="Calibri"/>
                <w:color w:val="auto"/>
                <w:lang w:val="en-US"/>
              </w:rPr>
              <w:t>(literally ‘revved up’; ‘excitable, elated’) and any aspects ‘lost in translation’</w:t>
            </w:r>
          </w:p>
          <w:p w:rsidRPr="0012149F" w:rsidR="00621991" w:rsidP="00F51085" w:rsidRDefault="0012149F" w14:paraId="3FD32605" w14:textId="77777777">
            <w:pPr>
              <w:pStyle w:val="ACtabletextCEbullet"/>
              <w:ind w:left="323" w:hanging="270"/>
              <w:rPr>
                <w:iCs/>
                <w:color w:val="auto"/>
              </w:rPr>
            </w:pPr>
            <w:r w:rsidRPr="0012149F">
              <w:rPr>
                <w:rFonts w:eastAsia="Calibri"/>
                <w:color w:val="auto"/>
                <w:lang w:val="en-US"/>
              </w:rPr>
              <w:t>translating texts (public signs, etc.) and explaining choices in different renderings such as</w:t>
            </w:r>
            <w:r w:rsidRPr="0012149F">
              <w:rPr>
                <w:rFonts w:eastAsia="Calibri"/>
                <w:i/>
                <w:iCs/>
                <w:color w:val="auto"/>
                <w:lang w:val="en-US"/>
              </w:rPr>
              <w:t xml:space="preserve"> Non </w:t>
            </w:r>
            <w:proofErr w:type="spellStart"/>
            <w:r w:rsidRPr="0012149F">
              <w:rPr>
                <w:rFonts w:eastAsia="Calibri"/>
                <w:i/>
                <w:iCs/>
                <w:color w:val="auto"/>
                <w:lang w:val="en-US"/>
              </w:rPr>
              <w:t>calpestare</w:t>
            </w:r>
            <w:proofErr w:type="spellEnd"/>
            <w:r w:rsidRPr="0012149F">
              <w:rPr>
                <w:rFonts w:eastAsia="Calibri"/>
                <w:i/>
                <w:iCs/>
                <w:color w:val="auto"/>
                <w:lang w:val="en-US"/>
              </w:rPr>
              <w:t xml:space="preserve"> </w:t>
            </w:r>
            <w:proofErr w:type="spellStart"/>
            <w:r w:rsidRPr="0012149F">
              <w:rPr>
                <w:rFonts w:eastAsia="Calibri"/>
                <w:i/>
                <w:iCs/>
                <w:color w:val="auto"/>
                <w:lang w:val="en-US"/>
              </w:rPr>
              <w:t>l’erba</w:t>
            </w:r>
            <w:proofErr w:type="spellEnd"/>
            <w:r w:rsidRPr="0012149F">
              <w:rPr>
                <w:rFonts w:eastAsia="Calibri"/>
                <w:i/>
                <w:iCs/>
                <w:color w:val="auto"/>
                <w:lang w:val="en-US"/>
              </w:rPr>
              <w:t xml:space="preserve"> </w:t>
            </w:r>
            <w:r w:rsidRPr="0012149F">
              <w:rPr>
                <w:rFonts w:eastAsia="Calibri"/>
                <w:color w:val="auto"/>
                <w:lang w:val="en-US"/>
              </w:rPr>
              <w:t xml:space="preserve">(Keep off the grass, </w:t>
            </w:r>
            <w:proofErr w:type="gramStart"/>
            <w:r w:rsidRPr="0012149F">
              <w:rPr>
                <w:rFonts w:eastAsia="Calibri"/>
                <w:color w:val="auto"/>
                <w:lang w:val="en-US"/>
              </w:rPr>
              <w:t>Don’t</w:t>
            </w:r>
            <w:proofErr w:type="gramEnd"/>
            <w:r w:rsidRPr="0012149F">
              <w:rPr>
                <w:rFonts w:eastAsia="Calibri"/>
                <w:color w:val="auto"/>
                <w:lang w:val="en-US"/>
              </w:rPr>
              <w:t xml:space="preserve"> walk on the lawn, Don’t trample the grass)</w:t>
            </w:r>
          </w:p>
          <w:p w:rsidR="0012149F" w:rsidP="00793CDB" w:rsidRDefault="0012149F" w14:paraId="588EEE22" w14:textId="5BBD6097">
            <w:pPr>
              <w:pStyle w:val="ACtabletextCEbullet"/>
              <w:numPr>
                <w:ilvl w:val="0"/>
                <w:numId w:val="0"/>
              </w:numPr>
              <w:ind w:left="720" w:hanging="360"/>
              <w:rPr>
                <w:rStyle w:val="SubtleEmphasis"/>
              </w:rPr>
            </w:pPr>
          </w:p>
        </w:tc>
      </w:tr>
    </w:tbl>
    <w:p w:rsidR="00F0597C" w:rsidRDefault="00F0597C" w14:paraId="70BFD222"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able of curriculum elements for Languages - Italian: Years 9-10 (Year 7 entry)"/>
      </w:tblPr>
      <w:tblGrid>
        <w:gridCol w:w="4673"/>
        <w:gridCol w:w="10453"/>
      </w:tblGrid>
      <w:tr w:rsidRPr="00F91937" w:rsidR="007511E6" w:rsidTr="1619C2B2" w14:paraId="66BACCDA" w14:textId="77777777">
        <w:tc>
          <w:tcPr>
            <w:tcW w:w="15126" w:type="dxa"/>
            <w:gridSpan w:val="2"/>
            <w:shd w:val="clear" w:color="auto" w:fill="E5F5FB" w:themeFill="accent2"/>
            <w:tcMar/>
          </w:tcPr>
          <w:p w:rsidRPr="00F91937" w:rsidR="007511E6" w:rsidP="00BC0DD3" w:rsidRDefault="007511E6" w14:paraId="714B0990" w14:textId="1BBE5B43">
            <w:pPr>
              <w:pStyle w:val="BodyText"/>
              <w:spacing w:before="40" w:after="40" w:line="240" w:lineRule="auto"/>
              <w:ind w:left="23" w:right="23"/>
              <w:rPr>
                <w:b/>
                <w:bCs/>
                <w:iCs/>
              </w:rPr>
            </w:pPr>
            <w:r w:rsidRPr="007078D3">
              <w:rPr>
                <w:b/>
                <w:bCs/>
                <w:color w:val="auto"/>
              </w:rPr>
              <w:lastRenderedPageBreak/>
              <w:t xml:space="preserve">Sub-strand: </w:t>
            </w:r>
            <w:r>
              <w:rPr>
                <w:b/>
                <w:bCs/>
                <w:color w:val="auto"/>
              </w:rPr>
              <w:t xml:space="preserve">Creating text in </w:t>
            </w:r>
            <w:r w:rsidR="00D00104">
              <w:rPr>
                <w:b/>
                <w:bCs/>
                <w:color w:val="auto"/>
              </w:rPr>
              <w:t>Italian</w:t>
            </w:r>
          </w:p>
        </w:tc>
      </w:tr>
      <w:tr w:rsidRPr="00E014DC" w:rsidR="007511E6" w:rsidTr="1619C2B2" w14:paraId="254E7283" w14:textId="77777777">
        <w:trPr>
          <w:trHeight w:val="1800"/>
        </w:trPr>
        <w:tc>
          <w:tcPr>
            <w:tcW w:w="4673" w:type="dxa"/>
            <w:tcMar/>
          </w:tcPr>
          <w:p w:rsidR="00444732" w:rsidP="007C53D9" w:rsidRDefault="00444732" w14:paraId="201B4BC5" w14:textId="77777777">
            <w:pPr>
              <w:pStyle w:val="ACtabletextCD"/>
            </w:pPr>
            <w:r w:rsidRPr="00072216">
              <w:t xml:space="preserve">create spoken, written and multimodal, informative and imaginative texts, selecting vocabulary, expressions, grammatical structures and textual conventions for familiar and some unfamiliar contexts and purposes, to engage different </w:t>
            </w:r>
            <w:proofErr w:type="gramStart"/>
            <w:r w:rsidRPr="00072216">
              <w:t>audiences</w:t>
            </w:r>
            <w:proofErr w:type="gramEnd"/>
            <w:r w:rsidRPr="00072216">
              <w:t xml:space="preserve"> </w:t>
            </w:r>
          </w:p>
          <w:p w:rsidRPr="00E9248E" w:rsidR="007511E6" w:rsidP="007C53D9" w:rsidRDefault="00444732" w14:paraId="2751A4A2" w14:textId="5236927E">
            <w:pPr>
              <w:pStyle w:val="ACtabletextCD"/>
              <w:rPr>
                <w:rStyle w:val="SubtleEmphasis"/>
                <w:i/>
                <w:iCs w:val="0"/>
              </w:rPr>
            </w:pPr>
            <w:r>
              <w:t>AC9LIT10EC06</w:t>
            </w:r>
          </w:p>
        </w:tc>
        <w:tc>
          <w:tcPr>
            <w:tcW w:w="10453" w:type="dxa"/>
            <w:tcMar/>
          </w:tcPr>
          <w:p w:rsidRPr="00974BF5" w:rsidR="00974BF5" w:rsidP="00F51085" w:rsidRDefault="00974BF5" w14:paraId="4D0A753C" w14:textId="77777777">
            <w:pPr>
              <w:pStyle w:val="ACtabletextCEbullet"/>
              <w:ind w:left="323" w:hanging="270"/>
            </w:pPr>
            <w:r w:rsidRPr="00974BF5">
              <w:t>creating a different version of a well-known story, changing aspects such as the location, time setting, or developing an alternative ending and publishing it in the school magazine</w:t>
            </w:r>
          </w:p>
          <w:p w:rsidRPr="00974BF5" w:rsidR="00974BF5" w:rsidP="00F51085" w:rsidRDefault="00974BF5" w14:paraId="25404BD3" w14:textId="77777777">
            <w:pPr>
              <w:pStyle w:val="ACtabletextCEbullet"/>
              <w:ind w:left="323" w:hanging="270"/>
            </w:pPr>
            <w:r w:rsidRPr="00974BF5">
              <w:t xml:space="preserve">writing poems, letters or emails to characters from a story or film that have left a significant </w:t>
            </w:r>
            <w:proofErr w:type="gramStart"/>
            <w:r w:rsidRPr="00974BF5">
              <w:t>impression</w:t>
            </w:r>
            <w:proofErr w:type="gramEnd"/>
          </w:p>
          <w:p w:rsidRPr="00974BF5" w:rsidR="00974BF5" w:rsidP="00F51085" w:rsidRDefault="00974BF5" w14:paraId="2EA9AD01" w14:textId="77777777">
            <w:pPr>
              <w:pStyle w:val="ACtabletextCEbullet"/>
              <w:ind w:left="323" w:hanging="270"/>
            </w:pPr>
            <w:r w:rsidRPr="00974BF5">
              <w:t xml:space="preserve">entertaining others by creating texts expressing real or imagined experiences, ideas and emotions, for example, a rap about being young, a video about a fictional school, a cartoon about a real or fictitious hero, or a short story about an inanimate object coming to </w:t>
            </w:r>
            <w:proofErr w:type="gramStart"/>
            <w:r w:rsidRPr="00974BF5">
              <w:t>life</w:t>
            </w:r>
            <w:proofErr w:type="gramEnd"/>
          </w:p>
          <w:p w:rsidRPr="008A7CBE" w:rsidR="008A7CBE" w:rsidP="1619C2B2" w:rsidRDefault="008A7CBE" w14:paraId="4A678F65" w14:textId="0C5DDA53">
            <w:pPr>
              <w:pStyle w:val="ACtabletextCEbullet"/>
              <w:ind w:left="323" w:hanging="270"/>
              <w:rPr>
                <w:color w:val="FFCC66" w:themeColor="text1" w:themeTint="BF"/>
              </w:rPr>
            </w:pPr>
            <w:r w:rsidR="008A7CBE">
              <w:rPr/>
              <w:t xml:space="preserve">writing a journal entry, or contributing to a school newsletter in Italian reflecting on the impact of a </w:t>
            </w:r>
            <w:r w:rsidR="2935D5E2">
              <w:rPr/>
              <w:t>visit</w:t>
            </w:r>
            <w:r w:rsidR="008A7CBE">
              <w:rPr/>
              <w:t xml:space="preserve"> to a significant cultural location on a First Nations Country/Place, and, with permission, referring to cultural knowledge of the site</w:t>
            </w:r>
          </w:p>
          <w:p w:rsidRPr="008B2CAD" w:rsidR="00974BF5" w:rsidP="00F51085" w:rsidRDefault="008B2CAD" w14:paraId="06D81E77" w14:textId="085F485B">
            <w:pPr>
              <w:pStyle w:val="ACtabletextCEbullet"/>
              <w:ind w:left="323" w:hanging="270"/>
              <w:rPr>
                <w:iCs/>
                <w:color w:val="FFCC66" w:themeColor="text1" w:themeTint="BF"/>
              </w:rPr>
            </w:pPr>
            <w:r w:rsidRPr="008B2CAD">
              <w:rPr>
                <w:rFonts w:eastAsia="Calibri"/>
                <w:color w:val="auto"/>
                <w:lang w:val="en-US"/>
              </w:rPr>
              <w:t xml:space="preserve">creating a video or a role-play to demonstrate the use of idiomatic expressions in context such as chatting with a friend – </w:t>
            </w:r>
            <w:r w:rsidRPr="008B2CAD">
              <w:rPr>
                <w:rFonts w:eastAsia="Calibri"/>
                <w:i/>
                <w:iCs/>
                <w:color w:val="auto"/>
                <w:lang w:val="en-US"/>
              </w:rPr>
              <w:t xml:space="preserve">in gamba! </w:t>
            </w:r>
            <w:proofErr w:type="spellStart"/>
            <w:r w:rsidRPr="008B2CAD">
              <w:rPr>
                <w:rFonts w:eastAsia="Calibri"/>
                <w:i/>
                <w:iCs/>
                <w:color w:val="auto"/>
                <w:lang w:val="en-US"/>
              </w:rPr>
              <w:t>Figurati</w:t>
            </w:r>
            <w:proofErr w:type="spellEnd"/>
            <w:r w:rsidRPr="008B2CAD">
              <w:rPr>
                <w:rFonts w:eastAsia="Calibri"/>
                <w:i/>
                <w:iCs/>
                <w:color w:val="auto"/>
                <w:lang w:val="en-US"/>
              </w:rPr>
              <w:t xml:space="preserve">! </w:t>
            </w:r>
            <w:proofErr w:type="spellStart"/>
            <w:r w:rsidRPr="008B2CAD">
              <w:rPr>
                <w:rFonts w:eastAsia="Calibri"/>
                <w:i/>
                <w:iCs/>
                <w:color w:val="auto"/>
                <w:lang w:val="en-US"/>
              </w:rPr>
              <w:t>Permesso</w:t>
            </w:r>
            <w:proofErr w:type="spellEnd"/>
            <w:r w:rsidRPr="008B2CAD">
              <w:rPr>
                <w:rFonts w:eastAsia="Calibri"/>
                <w:i/>
                <w:iCs/>
                <w:color w:val="auto"/>
                <w:lang w:val="en-US"/>
              </w:rPr>
              <w:t xml:space="preserve"> </w:t>
            </w:r>
            <w:r w:rsidRPr="008B2CAD">
              <w:rPr>
                <w:rFonts w:eastAsia="Calibri"/>
                <w:color w:val="auto"/>
                <w:lang w:val="en-US"/>
              </w:rPr>
              <w:t>...; a teacher leading an excursion –</w:t>
            </w:r>
            <w:r w:rsidRPr="008B2CAD">
              <w:rPr>
                <w:rFonts w:eastAsia="Calibri"/>
                <w:i/>
                <w:iCs/>
                <w:color w:val="auto"/>
                <w:lang w:val="en-US"/>
              </w:rPr>
              <w:t xml:space="preserve">Non </w:t>
            </w:r>
            <w:proofErr w:type="spellStart"/>
            <w:r w:rsidRPr="008B2CAD">
              <w:rPr>
                <w:rFonts w:eastAsia="Calibri"/>
                <w:i/>
                <w:iCs/>
                <w:color w:val="auto"/>
                <w:lang w:val="en-US"/>
              </w:rPr>
              <w:t>farmi</w:t>
            </w:r>
            <w:proofErr w:type="spellEnd"/>
            <w:r w:rsidRPr="008B2CAD">
              <w:rPr>
                <w:rFonts w:eastAsia="Calibri"/>
                <w:i/>
                <w:iCs/>
                <w:color w:val="auto"/>
                <w:lang w:val="en-US"/>
              </w:rPr>
              <w:t xml:space="preserve"> fare </w:t>
            </w:r>
            <w:proofErr w:type="spellStart"/>
            <w:r w:rsidRPr="008B2CAD">
              <w:rPr>
                <w:rFonts w:eastAsia="Calibri"/>
                <w:i/>
                <w:iCs/>
                <w:color w:val="auto"/>
                <w:lang w:val="en-US"/>
              </w:rPr>
              <w:t>brutta</w:t>
            </w:r>
            <w:proofErr w:type="spellEnd"/>
            <w:r w:rsidRPr="008B2CAD">
              <w:rPr>
                <w:rFonts w:eastAsia="Calibri"/>
                <w:i/>
                <w:iCs/>
                <w:color w:val="auto"/>
                <w:lang w:val="en-US"/>
              </w:rPr>
              <w:t xml:space="preserve"> </w:t>
            </w:r>
            <w:proofErr w:type="spellStart"/>
            <w:r w:rsidRPr="008B2CAD">
              <w:rPr>
                <w:rFonts w:eastAsia="Calibri"/>
                <w:i/>
                <w:iCs/>
                <w:color w:val="auto"/>
                <w:lang w:val="en-US"/>
              </w:rPr>
              <w:t>figura</w:t>
            </w:r>
            <w:proofErr w:type="spellEnd"/>
            <w:r w:rsidRPr="008B2CAD">
              <w:rPr>
                <w:rFonts w:eastAsia="Calibri"/>
                <w:i/>
                <w:iCs/>
                <w:color w:val="auto"/>
                <w:lang w:val="en-US"/>
              </w:rPr>
              <w:t xml:space="preserve">! Gambe in </w:t>
            </w:r>
            <w:proofErr w:type="spellStart"/>
            <w:proofErr w:type="gramStart"/>
            <w:r w:rsidRPr="008B2CAD">
              <w:rPr>
                <w:rFonts w:eastAsia="Calibri"/>
                <w:i/>
                <w:iCs/>
                <w:color w:val="auto"/>
                <w:lang w:val="en-US"/>
              </w:rPr>
              <w:t>spalla</w:t>
            </w:r>
            <w:proofErr w:type="spellEnd"/>
            <w:r w:rsidRPr="008B2CAD">
              <w:rPr>
                <w:rFonts w:eastAsia="Calibri"/>
                <w:i/>
                <w:iCs/>
                <w:color w:val="auto"/>
                <w:lang w:val="en-US"/>
              </w:rPr>
              <w:t>!;</w:t>
            </w:r>
            <w:proofErr w:type="gramEnd"/>
            <w:r w:rsidRPr="008B2CAD">
              <w:rPr>
                <w:rFonts w:eastAsia="Calibri"/>
                <w:i/>
                <w:iCs/>
                <w:color w:val="auto"/>
                <w:lang w:val="en-US"/>
              </w:rPr>
              <w:t xml:space="preserve"> </w:t>
            </w:r>
            <w:r w:rsidRPr="008B2CAD">
              <w:rPr>
                <w:rFonts w:eastAsia="Calibri"/>
                <w:color w:val="auto"/>
                <w:lang w:val="en-US"/>
              </w:rPr>
              <w:t xml:space="preserve">explaining what is wrong with you – </w:t>
            </w:r>
            <w:r w:rsidRPr="008B2CAD">
              <w:rPr>
                <w:rFonts w:eastAsia="Calibri"/>
                <w:i/>
                <w:iCs/>
                <w:color w:val="auto"/>
                <w:lang w:val="en-US"/>
              </w:rPr>
              <w:t xml:space="preserve">Ho </w:t>
            </w:r>
            <w:proofErr w:type="spellStart"/>
            <w:r w:rsidRPr="008B2CAD">
              <w:rPr>
                <w:rFonts w:eastAsia="Calibri"/>
                <w:i/>
                <w:iCs/>
                <w:color w:val="auto"/>
                <w:lang w:val="en-US"/>
              </w:rPr>
              <w:t>sete</w:t>
            </w:r>
            <w:proofErr w:type="spellEnd"/>
            <w:r w:rsidRPr="008B2CAD">
              <w:rPr>
                <w:rFonts w:eastAsia="Calibri"/>
                <w:i/>
                <w:iCs/>
                <w:color w:val="auto"/>
                <w:lang w:val="en-US"/>
              </w:rPr>
              <w:t xml:space="preserve">, ho </w:t>
            </w:r>
            <w:proofErr w:type="spellStart"/>
            <w:r w:rsidRPr="008B2CAD">
              <w:rPr>
                <w:rFonts w:eastAsia="Calibri"/>
                <w:i/>
                <w:iCs/>
                <w:color w:val="auto"/>
                <w:lang w:val="en-US"/>
              </w:rPr>
              <w:t>una</w:t>
            </w:r>
            <w:proofErr w:type="spellEnd"/>
            <w:r w:rsidRPr="008B2CAD">
              <w:rPr>
                <w:rFonts w:eastAsia="Calibri"/>
                <w:i/>
                <w:iCs/>
                <w:color w:val="auto"/>
                <w:lang w:val="en-US"/>
              </w:rPr>
              <w:t xml:space="preserve"> fame da </w:t>
            </w:r>
            <w:proofErr w:type="spellStart"/>
            <w:r w:rsidRPr="008B2CAD">
              <w:rPr>
                <w:rFonts w:eastAsia="Calibri"/>
                <w:i/>
                <w:iCs/>
                <w:color w:val="auto"/>
                <w:lang w:val="en-US"/>
              </w:rPr>
              <w:t>lupi</w:t>
            </w:r>
            <w:proofErr w:type="spellEnd"/>
            <w:r w:rsidR="002848E2">
              <w:rPr>
                <w:rFonts w:eastAsia="Calibri"/>
                <w:color w:val="auto"/>
                <w:lang w:val="en-US"/>
              </w:rPr>
              <w:t>.</w:t>
            </w:r>
          </w:p>
          <w:p w:rsidRPr="00DA42CA" w:rsidR="00DA42CA" w:rsidP="00F51085" w:rsidRDefault="00DA42CA" w14:paraId="339A9FDC" w14:textId="77777777">
            <w:pPr>
              <w:pStyle w:val="ACtabletextCEbullet"/>
              <w:ind w:left="323" w:hanging="270"/>
            </w:pPr>
            <w:r w:rsidRPr="00DA42CA">
              <w:t xml:space="preserve">writing to the editor of a print or online newspaper about an important issue, justifying personal opinions </w:t>
            </w:r>
          </w:p>
          <w:p w:rsidRPr="00DA42CA" w:rsidR="00DA42CA" w:rsidP="00F51085" w:rsidRDefault="00DA42CA" w14:paraId="4DF398BB" w14:textId="77777777">
            <w:pPr>
              <w:pStyle w:val="ACtabletextCEbullet"/>
              <w:ind w:left="323" w:hanging="270"/>
            </w:pPr>
            <w:r w:rsidRPr="00DA42CA">
              <w:t xml:space="preserve">promoting awareness of a particular issue, </w:t>
            </w:r>
            <w:proofErr w:type="gramStart"/>
            <w:r w:rsidRPr="00DA42CA">
              <w:t>event</w:t>
            </w:r>
            <w:proofErr w:type="gramEnd"/>
            <w:r w:rsidRPr="00DA42CA">
              <w:t xml:space="preserve"> or behaviour, such as recycling, conservation, sustainability, healthy food choices, sport and fitness options, by creating a poster, blog or advertisement </w:t>
            </w:r>
          </w:p>
          <w:p w:rsidRPr="00DA42CA" w:rsidR="00DA42CA" w:rsidP="00F51085" w:rsidRDefault="00DA42CA" w14:paraId="153727A9" w14:textId="77777777">
            <w:pPr>
              <w:pStyle w:val="ACtabletextCEbullet"/>
              <w:ind w:left="323" w:hanging="270"/>
            </w:pPr>
            <w:r w:rsidRPr="00DA42CA">
              <w:t xml:space="preserve">encouraging people to choose a specific location for a future trip by writing an account of your last holiday there, using persuasive language and imagery  </w:t>
            </w:r>
          </w:p>
          <w:p w:rsidRPr="00DA42CA" w:rsidR="00DA42CA" w:rsidP="00F51085" w:rsidRDefault="00DA42CA" w14:paraId="7FF93D2E" w14:textId="77777777">
            <w:pPr>
              <w:pStyle w:val="ACtabletextCEbullet"/>
              <w:ind w:left="323" w:hanging="270"/>
            </w:pPr>
            <w:r w:rsidRPr="00DA42CA">
              <w:t xml:space="preserve">sharing a personal profile or biography with classmates, including memories from childhood, future aspirations and plans and reflections about learning Italian </w:t>
            </w:r>
          </w:p>
          <w:p w:rsidRPr="00E014DC" w:rsidR="008B2CAD" w:rsidP="00F51085" w:rsidRDefault="00DA42CA" w14:paraId="78BA7CB0" w14:textId="17AD1628">
            <w:pPr>
              <w:pStyle w:val="ACtabletextCEbullet"/>
              <w:ind w:left="323" w:hanging="270"/>
            </w:pPr>
            <w:r w:rsidRPr="00DA42CA">
              <w:t>making a ‘pros and cons’ list for continuing the study of Italian in the senior years of school</w:t>
            </w:r>
          </w:p>
        </w:tc>
      </w:tr>
    </w:tbl>
    <w:p w:rsidR="007511E6" w:rsidP="007511E6" w:rsidRDefault="007511E6" w14:paraId="4D8BDED6" w14:textId="77777777">
      <w:pPr>
        <w:spacing w:before="160" w:after="0" w:line="360" w:lineRule="auto"/>
        <w:rPr>
          <w:rFonts w:ascii="Arial Bold" w:hAnsi="Arial Bold" w:eastAsiaTheme="majorEastAsia"/>
          <w:b/>
          <w:i w:val="0"/>
          <w:szCs w:val="24"/>
        </w:rPr>
      </w:pPr>
    </w:p>
    <w:p w:rsidR="00F0597C" w:rsidRDefault="00F0597C" w14:paraId="71190848"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able of curriculum elements for Languages - Italian: Years 9-10 (Year 7 entry)"/>
      </w:tblPr>
      <w:tblGrid>
        <w:gridCol w:w="4673"/>
        <w:gridCol w:w="7655"/>
        <w:gridCol w:w="2798"/>
      </w:tblGrid>
      <w:tr w:rsidRPr="00F91937" w:rsidR="00D503DA" w:rsidTr="7C4E719D" w14:paraId="6BEB7FDC" w14:textId="1E97E397">
        <w:tc>
          <w:tcPr>
            <w:tcW w:w="12328" w:type="dxa"/>
            <w:gridSpan w:val="2"/>
            <w:shd w:val="clear" w:color="auto" w:fill="005D93" w:themeFill="text2"/>
          </w:tcPr>
          <w:p w:rsidRPr="00F91937" w:rsidR="00D503DA" w:rsidP="00D503DA" w:rsidRDefault="00D503DA" w14:paraId="09F08A04" w14:textId="09ED566B">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tcPr>
          <w:p w:rsidRPr="00D503DA" w:rsidR="00D503DA" w:rsidP="00D503DA" w:rsidRDefault="00D503DA" w14:paraId="4402C7F6" w14:textId="1826C28F">
            <w:pPr>
              <w:spacing w:before="40" w:after="40" w:line="240" w:lineRule="auto"/>
              <w:rPr>
                <w:b/>
                <w:bCs/>
                <w:i w:val="0"/>
                <w:iCs/>
                <w:sz w:val="22"/>
                <w:szCs w:val="22"/>
              </w:rPr>
            </w:pPr>
            <w:r w:rsidRPr="00D503DA">
              <w:rPr>
                <w:b/>
                <w:i w:val="0"/>
                <w:iCs/>
                <w:color w:val="auto"/>
                <w:sz w:val="22"/>
                <w:szCs w:val="22"/>
              </w:rPr>
              <w:t xml:space="preserve">Years </w:t>
            </w:r>
            <w:r>
              <w:rPr>
                <w:b/>
                <w:i w:val="0"/>
                <w:iCs/>
                <w:color w:val="auto"/>
                <w:sz w:val="22"/>
                <w:szCs w:val="22"/>
              </w:rPr>
              <w:t>9</w:t>
            </w:r>
            <w:r w:rsidRPr="00D503DA">
              <w:rPr>
                <w:b/>
                <w:i w:val="0"/>
                <w:iCs/>
                <w:color w:val="auto"/>
                <w:sz w:val="22"/>
                <w:szCs w:val="22"/>
              </w:rPr>
              <w:t>–</w:t>
            </w:r>
            <w:r>
              <w:rPr>
                <w:b/>
                <w:i w:val="0"/>
                <w:iCs/>
                <w:color w:val="auto"/>
                <w:sz w:val="22"/>
                <w:szCs w:val="22"/>
              </w:rPr>
              <w:t>10 (Year 7 entry)</w:t>
            </w:r>
          </w:p>
        </w:tc>
      </w:tr>
      <w:tr w:rsidRPr="007078D3" w:rsidR="00D503DA" w:rsidTr="00BC0DD3" w14:paraId="264FD708" w14:textId="77777777">
        <w:tc>
          <w:tcPr>
            <w:tcW w:w="15126" w:type="dxa"/>
            <w:gridSpan w:val="3"/>
            <w:shd w:val="clear" w:color="auto" w:fill="E5F5FB" w:themeFill="accent2"/>
          </w:tcPr>
          <w:p w:rsidRPr="007078D3" w:rsidR="00D503DA" w:rsidP="00D503DA" w:rsidRDefault="00D503DA" w14:paraId="449514E8"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Pr="00CC798A" w:rsidR="00D503DA" w:rsidTr="7C4E719D" w14:paraId="71E9E064" w14:textId="77777777">
        <w:tc>
          <w:tcPr>
            <w:tcW w:w="4673" w:type="dxa"/>
            <w:shd w:val="clear" w:color="auto" w:fill="FFD685" w:themeFill="accent3"/>
          </w:tcPr>
          <w:p w:rsidRPr="00CC798A" w:rsidR="00D503DA" w:rsidP="00D503DA" w:rsidRDefault="00D503DA" w14:paraId="5FF92412"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D503DA" w:rsidP="00D503DA" w:rsidRDefault="00D503DA" w14:paraId="73E9C265"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D503DA" w:rsidP="00D503DA" w:rsidRDefault="00D503DA" w14:paraId="69D38032"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E2AC6" w:rsidR="00D503DA" w:rsidTr="00BC0DD3" w14:paraId="46BB1212" w14:textId="77777777">
        <w:trPr>
          <w:trHeight w:val="2367"/>
        </w:trPr>
        <w:tc>
          <w:tcPr>
            <w:tcW w:w="4673" w:type="dxa"/>
          </w:tcPr>
          <w:p w:rsidR="004C7A8D" w:rsidP="00A73AA9" w:rsidRDefault="004C7A8D" w14:paraId="4A51773B" w14:textId="77777777">
            <w:pPr>
              <w:pStyle w:val="ACtabletextCD"/>
            </w:pPr>
            <w:r w:rsidRPr="007A1293">
              <w:t xml:space="preserve">apply features of the </w:t>
            </w:r>
            <w:r>
              <w:t>Italian</w:t>
            </w:r>
            <w:r w:rsidRPr="007A1293">
              <w:t xml:space="preserve"> sound system, including pitch, rhythm, stress, pronunciation and intonation, and show how these are represented in familiar and some unfamiliar </w:t>
            </w:r>
            <w:proofErr w:type="gramStart"/>
            <w:r w:rsidRPr="007A1293">
              <w:t>contexts</w:t>
            </w:r>
            <w:proofErr w:type="gramEnd"/>
            <w:r w:rsidRPr="007A1293">
              <w:t xml:space="preserve"> </w:t>
            </w:r>
          </w:p>
          <w:p w:rsidRPr="00E9248E" w:rsidR="00D503DA" w:rsidP="00A73AA9" w:rsidRDefault="004C7A8D" w14:paraId="3452618D" w14:textId="3257FDBB">
            <w:pPr>
              <w:pStyle w:val="ACtabletextCD"/>
              <w:rPr>
                <w:rStyle w:val="SubtleEmphasis"/>
                <w:i/>
                <w:iCs w:val="0"/>
              </w:rPr>
            </w:pPr>
            <w:r>
              <w:t>AC9LIT10EU01</w:t>
            </w:r>
          </w:p>
        </w:tc>
        <w:tc>
          <w:tcPr>
            <w:tcW w:w="10453" w:type="dxa"/>
            <w:gridSpan w:val="2"/>
          </w:tcPr>
          <w:p w:rsidRPr="008D5A70" w:rsidR="00D503DA" w:rsidP="00F51085" w:rsidRDefault="00EC550C" w14:paraId="4E78A30A" w14:textId="77777777">
            <w:pPr>
              <w:pStyle w:val="ACtabletextCEbullet"/>
              <w:ind w:left="323" w:hanging="270"/>
              <w:rPr>
                <w:iCs/>
                <w:color w:val="auto"/>
              </w:rPr>
            </w:pPr>
            <w:proofErr w:type="spellStart"/>
            <w:r w:rsidRPr="00EC550C">
              <w:rPr>
                <w:rFonts w:eastAsia="Calibri"/>
                <w:color w:val="auto"/>
                <w:lang w:val="en-US"/>
              </w:rPr>
              <w:t>recognising</w:t>
            </w:r>
            <w:proofErr w:type="spellEnd"/>
            <w:r w:rsidRPr="00EC550C">
              <w:rPr>
                <w:rFonts w:eastAsia="Calibri"/>
                <w:color w:val="auto"/>
                <w:lang w:val="en-US"/>
              </w:rPr>
              <w:t xml:space="preserve"> the differences in pronunciation and stress of words with similar spelling, for example, </w:t>
            </w:r>
            <w:proofErr w:type="spellStart"/>
            <w:r w:rsidRPr="00EC550C">
              <w:rPr>
                <w:rFonts w:eastAsia="Calibri"/>
                <w:i/>
                <w:iCs/>
                <w:color w:val="auto"/>
                <w:lang w:val="en-US"/>
              </w:rPr>
              <w:t>s</w:t>
            </w:r>
            <w:r w:rsidRPr="00EC550C">
              <w:rPr>
                <w:rFonts w:eastAsia="Calibri"/>
                <w:b/>
                <w:i/>
                <w:color w:val="auto"/>
                <w:lang w:val="en-US"/>
              </w:rPr>
              <w:t>ù</w:t>
            </w:r>
            <w:r w:rsidRPr="00EC550C">
              <w:rPr>
                <w:rFonts w:eastAsia="Calibri"/>
                <w:i/>
                <w:iCs/>
                <w:color w:val="auto"/>
                <w:lang w:val="en-US"/>
              </w:rPr>
              <w:t>bito</w:t>
            </w:r>
            <w:proofErr w:type="spellEnd"/>
            <w:r w:rsidRPr="00EC550C">
              <w:rPr>
                <w:rFonts w:eastAsia="Calibri"/>
                <w:i/>
                <w:iCs/>
                <w:color w:val="auto"/>
                <w:lang w:val="en-US"/>
              </w:rPr>
              <w:t>, subito</w:t>
            </w:r>
          </w:p>
          <w:p w:rsidRPr="008D5A70" w:rsidR="008D5A70" w:rsidP="00F51085" w:rsidRDefault="008D5A70" w14:paraId="5A9A6105" w14:textId="77777777">
            <w:pPr>
              <w:pStyle w:val="ACtabletextCEbullet"/>
              <w:ind w:left="323" w:hanging="270"/>
              <w:rPr>
                <w:i/>
                <w:color w:val="auto"/>
              </w:rPr>
            </w:pPr>
            <w:r w:rsidRPr="008D5A70">
              <w:rPr>
                <w:iCs/>
                <w:color w:val="auto"/>
              </w:rPr>
              <w:t xml:space="preserve">recognising and using some common interjections, for example, </w:t>
            </w:r>
            <w:proofErr w:type="gramStart"/>
            <w:r w:rsidRPr="008D5A70">
              <w:rPr>
                <w:i/>
                <w:color w:val="auto"/>
              </w:rPr>
              <w:t>oh!,</w:t>
            </w:r>
            <w:proofErr w:type="gramEnd"/>
            <w:r w:rsidRPr="008D5A70">
              <w:rPr>
                <w:i/>
                <w:color w:val="auto"/>
              </w:rPr>
              <w:t xml:space="preserve"> e?, </w:t>
            </w:r>
            <w:proofErr w:type="spellStart"/>
            <w:r w:rsidRPr="008D5A70">
              <w:rPr>
                <w:i/>
                <w:color w:val="auto"/>
              </w:rPr>
              <w:t>cioè</w:t>
            </w:r>
            <w:proofErr w:type="spellEnd"/>
            <w:r w:rsidRPr="008D5A70">
              <w:rPr>
                <w:i/>
                <w:color w:val="auto"/>
              </w:rPr>
              <w:t xml:space="preserve">, </w:t>
            </w:r>
            <w:proofErr w:type="spellStart"/>
            <w:r w:rsidRPr="008D5A70">
              <w:rPr>
                <w:i/>
                <w:color w:val="auto"/>
              </w:rPr>
              <w:t>ahimè</w:t>
            </w:r>
            <w:proofErr w:type="spellEnd"/>
            <w:r w:rsidRPr="008D5A70">
              <w:rPr>
                <w:i/>
                <w:color w:val="auto"/>
              </w:rPr>
              <w:t xml:space="preserve">, </w:t>
            </w:r>
            <w:proofErr w:type="spellStart"/>
            <w:r w:rsidRPr="008D5A70">
              <w:rPr>
                <w:i/>
                <w:color w:val="auto"/>
              </w:rPr>
              <w:t>ohimè</w:t>
            </w:r>
            <w:proofErr w:type="spellEnd"/>
            <w:r w:rsidRPr="008D5A70">
              <w:rPr>
                <w:i/>
                <w:color w:val="auto"/>
              </w:rPr>
              <w:t xml:space="preserve">, </w:t>
            </w:r>
            <w:proofErr w:type="spellStart"/>
            <w:r w:rsidRPr="008D5A70">
              <w:rPr>
                <w:i/>
                <w:color w:val="auto"/>
              </w:rPr>
              <w:t>uffa</w:t>
            </w:r>
            <w:proofErr w:type="spellEnd"/>
            <w:r w:rsidRPr="008D5A70">
              <w:rPr>
                <w:i/>
                <w:color w:val="auto"/>
              </w:rPr>
              <w:t xml:space="preserve">! </w:t>
            </w:r>
          </w:p>
          <w:p w:rsidR="008D5A70" w:rsidP="00F51085" w:rsidRDefault="008D5A70" w14:paraId="70DB1622" w14:textId="77777777">
            <w:pPr>
              <w:pStyle w:val="ACtabletextCEbullet"/>
              <w:ind w:left="323" w:hanging="270"/>
              <w:rPr>
                <w:iCs/>
                <w:color w:val="auto"/>
              </w:rPr>
            </w:pPr>
            <w:proofErr w:type="gramStart"/>
            <w:r w:rsidRPr="008D5A70">
              <w:rPr>
                <w:iCs/>
                <w:color w:val="auto"/>
              </w:rPr>
              <w:t>comparing and contrasting</w:t>
            </w:r>
            <w:proofErr w:type="gramEnd"/>
            <w:r w:rsidRPr="008D5A70">
              <w:rPr>
                <w:iCs/>
                <w:color w:val="auto"/>
              </w:rPr>
              <w:t xml:space="preserve"> the pronunciation of similar-sounding words using text-to-speech software or the audio option in word processing programs</w:t>
            </w:r>
          </w:p>
          <w:p w:rsidRPr="00F210CD" w:rsidR="008D5A70" w:rsidP="00F51085" w:rsidRDefault="00F210CD" w14:paraId="6F8B4E63" w14:textId="77777777">
            <w:pPr>
              <w:pStyle w:val="ACtabletextCEbullet"/>
              <w:ind w:left="323" w:hanging="270"/>
              <w:rPr>
                <w:iCs/>
                <w:color w:val="auto"/>
              </w:rPr>
            </w:pPr>
            <w:proofErr w:type="spellStart"/>
            <w:r w:rsidRPr="00F210CD">
              <w:rPr>
                <w:rFonts w:eastAsia="Calibri"/>
                <w:color w:val="auto"/>
                <w:lang w:val="en-US"/>
              </w:rPr>
              <w:t>recognising</w:t>
            </w:r>
            <w:proofErr w:type="spellEnd"/>
            <w:r w:rsidRPr="00F210CD">
              <w:rPr>
                <w:rFonts w:eastAsia="Calibri"/>
                <w:color w:val="auto"/>
                <w:lang w:val="en-US"/>
              </w:rPr>
              <w:t xml:space="preserve"> common cognate words in speech, for example, </w:t>
            </w:r>
            <w:proofErr w:type="spellStart"/>
            <w:r w:rsidRPr="00F210CD">
              <w:rPr>
                <w:rFonts w:eastAsia="Calibri"/>
                <w:i/>
                <w:iCs/>
                <w:color w:val="auto"/>
                <w:lang w:val="en-US"/>
              </w:rPr>
              <w:t>organizzazione</w:t>
            </w:r>
            <w:proofErr w:type="spellEnd"/>
            <w:r w:rsidRPr="00F210CD">
              <w:rPr>
                <w:rFonts w:eastAsia="Calibri"/>
                <w:i/>
                <w:iCs/>
                <w:color w:val="auto"/>
                <w:lang w:val="en-US"/>
              </w:rPr>
              <w:t xml:space="preserve">, </w:t>
            </w:r>
            <w:proofErr w:type="spellStart"/>
            <w:r w:rsidRPr="00F210CD">
              <w:rPr>
                <w:rFonts w:eastAsia="Calibri"/>
                <w:i/>
                <w:iCs/>
                <w:color w:val="auto"/>
                <w:lang w:val="en-US"/>
              </w:rPr>
              <w:t>programmare</w:t>
            </w:r>
            <w:proofErr w:type="spellEnd"/>
            <w:r w:rsidRPr="00F210CD">
              <w:rPr>
                <w:rFonts w:eastAsia="Calibri"/>
                <w:i/>
                <w:iCs/>
                <w:color w:val="auto"/>
                <w:lang w:val="en-US"/>
              </w:rPr>
              <w:t xml:space="preserve">, </w:t>
            </w:r>
            <w:proofErr w:type="spellStart"/>
            <w:r w:rsidRPr="00F210CD">
              <w:rPr>
                <w:rFonts w:eastAsia="Calibri"/>
                <w:i/>
                <w:iCs/>
                <w:color w:val="auto"/>
                <w:lang w:val="en-US"/>
              </w:rPr>
              <w:t>arrivare</w:t>
            </w:r>
            <w:proofErr w:type="spellEnd"/>
          </w:p>
          <w:p w:rsidRPr="00D473EB" w:rsidR="00F210CD" w:rsidP="00F51085" w:rsidRDefault="00D473EB" w14:paraId="561B6B4F" w14:textId="77777777">
            <w:pPr>
              <w:pStyle w:val="ACtabletextCEbullet"/>
              <w:ind w:left="323" w:hanging="270"/>
              <w:rPr>
                <w:iCs/>
                <w:color w:val="auto"/>
              </w:rPr>
            </w:pPr>
            <w:r w:rsidRPr="002F2551">
              <w:t xml:space="preserve">identifying and interpreting sounds and textual features and devices </w:t>
            </w:r>
            <w:r w:rsidRPr="7C660FEC">
              <w:t>(</w:t>
            </w:r>
            <w:r w:rsidRPr="002F2551">
              <w:t>onomatopoeia, repetition, simile</w:t>
            </w:r>
            <w:r w:rsidRPr="7C660FEC">
              <w:t>,</w:t>
            </w:r>
            <w:r w:rsidRPr="002F2551">
              <w:t xml:space="preserve"> metaphor, </w:t>
            </w:r>
            <w:r w:rsidRPr="7C660FEC">
              <w:t xml:space="preserve">etc.) </w:t>
            </w:r>
            <w:r w:rsidRPr="002F2551">
              <w:t>and understanding how they can be used to express emotion and convey attitudes</w:t>
            </w:r>
          </w:p>
          <w:p w:rsidRPr="007E2AC6" w:rsidR="00D473EB" w:rsidP="00F51085" w:rsidRDefault="002705BD" w14:paraId="57753690" w14:textId="5D84B19D">
            <w:pPr>
              <w:pStyle w:val="ACtabletextCEbullet"/>
              <w:ind w:left="323" w:hanging="270"/>
              <w:rPr>
                <w:iCs/>
                <w:color w:val="auto"/>
              </w:rPr>
            </w:pPr>
            <w:proofErr w:type="spellStart"/>
            <w:r w:rsidRPr="002705BD">
              <w:rPr>
                <w:rFonts w:eastAsia="Calibri"/>
                <w:color w:val="auto"/>
                <w:lang w:val="en-US"/>
              </w:rPr>
              <w:t>recognising</w:t>
            </w:r>
            <w:proofErr w:type="spellEnd"/>
            <w:r w:rsidRPr="002705BD">
              <w:rPr>
                <w:rFonts w:eastAsia="Calibri"/>
                <w:color w:val="auto"/>
                <w:lang w:val="en-US"/>
              </w:rPr>
              <w:t xml:space="preserve"> the difference between </w:t>
            </w:r>
            <w:proofErr w:type="spellStart"/>
            <w:r w:rsidRPr="002705BD">
              <w:rPr>
                <w:rFonts w:eastAsia="Calibri"/>
                <w:color w:val="auto"/>
                <w:lang w:val="en-US"/>
              </w:rPr>
              <w:t>anglicised</w:t>
            </w:r>
            <w:proofErr w:type="spellEnd"/>
            <w:r w:rsidRPr="002705BD">
              <w:rPr>
                <w:rFonts w:eastAsia="Calibri"/>
                <w:color w:val="auto"/>
                <w:lang w:val="en-US"/>
              </w:rPr>
              <w:t xml:space="preserve"> and Italian pronunciation in words such as hamburger, </w:t>
            </w:r>
            <w:r w:rsidRPr="002705BD">
              <w:rPr>
                <w:rFonts w:eastAsia="Calibri"/>
                <w:i/>
                <w:iCs/>
                <w:color w:val="auto"/>
                <w:lang w:val="en-US"/>
              </w:rPr>
              <w:t xml:space="preserve">bruschetta, spaghetti, </w:t>
            </w:r>
            <w:proofErr w:type="spellStart"/>
            <w:r w:rsidRPr="002705BD">
              <w:rPr>
                <w:rFonts w:eastAsia="Calibri"/>
                <w:i/>
                <w:iCs/>
                <w:color w:val="auto"/>
                <w:lang w:val="en-US"/>
              </w:rPr>
              <w:t>caffelatte</w:t>
            </w:r>
            <w:proofErr w:type="spellEnd"/>
          </w:p>
        </w:tc>
      </w:tr>
      <w:tr w:rsidRPr="007E2AC6" w:rsidR="00A33628" w:rsidTr="00F51085" w14:paraId="3604B062" w14:textId="77777777">
        <w:trPr>
          <w:trHeight w:val="1501"/>
        </w:trPr>
        <w:tc>
          <w:tcPr>
            <w:tcW w:w="4673" w:type="dxa"/>
          </w:tcPr>
          <w:p w:rsidR="00A33628" w:rsidP="00A33628" w:rsidRDefault="00A33628" w14:paraId="24B949B9" w14:textId="77777777">
            <w:pPr>
              <w:pStyle w:val="ACtabletextCD"/>
            </w:pPr>
            <w:r w:rsidRPr="00444F1A">
              <w:t xml:space="preserve">select and use structures and features of the </w:t>
            </w:r>
            <w:r>
              <w:t>Italian</w:t>
            </w:r>
            <w:r w:rsidRPr="00444F1A">
              <w:t xml:space="preserve"> grammatical and writing systems to enhance meaning and create spoken, written and multimodal texts </w:t>
            </w:r>
          </w:p>
          <w:p w:rsidRPr="00E9248E" w:rsidR="00A33628" w:rsidP="00A33628" w:rsidRDefault="00A33628" w14:paraId="11B11BA0" w14:textId="734E0204">
            <w:pPr>
              <w:pStyle w:val="ACtabletextCD"/>
              <w:rPr>
                <w:rStyle w:val="SubtleEmphasis"/>
                <w:i/>
                <w:iCs w:val="0"/>
              </w:rPr>
            </w:pPr>
            <w:r>
              <w:t>AC9LIT10EU02</w:t>
            </w:r>
          </w:p>
        </w:tc>
        <w:tc>
          <w:tcPr>
            <w:tcW w:w="10453" w:type="dxa"/>
            <w:gridSpan w:val="2"/>
          </w:tcPr>
          <w:p w:rsidR="00FB295C" w:rsidP="00F51085" w:rsidRDefault="00A33628" w14:paraId="5FDC0A24" w14:textId="65FF3687">
            <w:pPr>
              <w:pStyle w:val="ACtabletextCEbullet"/>
              <w:ind w:left="323" w:hanging="270"/>
            </w:pPr>
            <w:r w:rsidRPr="00545AB5">
              <w:t>applying</w:t>
            </w:r>
            <w:r>
              <w:t xml:space="preserve"> </w:t>
            </w:r>
            <w:r w:rsidRPr="00545AB5">
              <w:t>the</w:t>
            </w:r>
            <w:r>
              <w:t xml:space="preserve"> </w:t>
            </w:r>
            <w:r w:rsidRPr="00D27140">
              <w:t>rules</w:t>
            </w:r>
            <w:r>
              <w:t xml:space="preserve"> </w:t>
            </w:r>
            <w:r w:rsidRPr="00D27140">
              <w:t>for</w:t>
            </w:r>
            <w:r>
              <w:t xml:space="preserve"> </w:t>
            </w:r>
            <w:r w:rsidRPr="00D27140">
              <w:t>inclusion</w:t>
            </w:r>
            <w:r>
              <w:t xml:space="preserve"> </w:t>
            </w:r>
            <w:r w:rsidRPr="00D27140">
              <w:t>or</w:t>
            </w:r>
            <w:r>
              <w:t xml:space="preserve"> </w:t>
            </w:r>
            <w:r w:rsidRPr="00D27140">
              <w:t>omission</w:t>
            </w:r>
            <w:r>
              <w:t xml:space="preserve"> </w:t>
            </w:r>
            <w:r w:rsidRPr="00545AB5">
              <w:t>of</w:t>
            </w:r>
            <w:r>
              <w:t xml:space="preserve"> </w:t>
            </w:r>
            <w:r w:rsidRPr="00545AB5">
              <w:t>the</w:t>
            </w:r>
            <w:r>
              <w:t xml:space="preserve"> </w:t>
            </w:r>
            <w:r w:rsidRPr="00545AB5">
              <w:t>article</w:t>
            </w:r>
            <w:r w:rsidRPr="00D27140">
              <w:t>,</w:t>
            </w:r>
            <w:r>
              <w:t xml:space="preserve"> </w:t>
            </w:r>
            <w:r w:rsidRPr="00D27140">
              <w:t>for</w:t>
            </w:r>
            <w:r>
              <w:t xml:space="preserve"> </w:t>
            </w:r>
            <w:r w:rsidRPr="00D27140">
              <w:t>example,</w:t>
            </w:r>
            <w:r>
              <w:t xml:space="preserve"> </w:t>
            </w:r>
            <w:proofErr w:type="spellStart"/>
            <w:r w:rsidRPr="00D27140">
              <w:rPr>
                <w:i/>
                <w:iCs/>
              </w:rPr>
              <w:t>mio</w:t>
            </w:r>
            <w:proofErr w:type="spellEnd"/>
            <w:r>
              <w:rPr>
                <w:i/>
                <w:iCs/>
              </w:rPr>
              <w:t xml:space="preserve"> </w:t>
            </w:r>
            <w:r w:rsidRPr="00D27140">
              <w:rPr>
                <w:i/>
                <w:iCs/>
              </w:rPr>
              <w:t>padre</w:t>
            </w:r>
            <w:r>
              <w:rPr>
                <w:i/>
                <w:iCs/>
              </w:rPr>
              <w:t xml:space="preserve"> </w:t>
            </w:r>
            <w:r w:rsidRPr="00D27140">
              <w:rPr>
                <w:i/>
                <w:iCs/>
              </w:rPr>
              <w:t>and</w:t>
            </w:r>
            <w:r>
              <w:rPr>
                <w:i/>
                <w:iCs/>
              </w:rPr>
              <w:t xml:space="preserve"> </w:t>
            </w:r>
            <w:r w:rsidRPr="00D27140">
              <w:rPr>
                <w:i/>
                <w:iCs/>
              </w:rPr>
              <w:t>il</w:t>
            </w:r>
            <w:r>
              <w:rPr>
                <w:i/>
                <w:iCs/>
              </w:rPr>
              <w:t xml:space="preserve"> </w:t>
            </w:r>
            <w:proofErr w:type="spellStart"/>
            <w:r w:rsidRPr="00D27140">
              <w:rPr>
                <w:i/>
                <w:iCs/>
              </w:rPr>
              <w:t>mio</w:t>
            </w:r>
            <w:proofErr w:type="spellEnd"/>
            <w:r>
              <w:rPr>
                <w:i/>
                <w:iCs/>
              </w:rPr>
              <w:t xml:space="preserve"> </w:t>
            </w:r>
            <w:proofErr w:type="spellStart"/>
            <w:r w:rsidRPr="00D27140">
              <w:rPr>
                <w:i/>
                <w:iCs/>
              </w:rPr>
              <w:t>papà</w:t>
            </w:r>
            <w:proofErr w:type="spellEnd"/>
            <w:r w:rsidRPr="00D27140">
              <w:rPr>
                <w:i/>
                <w:iCs/>
              </w:rPr>
              <w:t>;</w:t>
            </w:r>
            <w:r>
              <w:rPr>
                <w:i/>
                <w:iCs/>
              </w:rPr>
              <w:t xml:space="preserve"> </w:t>
            </w:r>
            <w:r w:rsidRPr="00D27140">
              <w:rPr>
                <w:i/>
                <w:iCs/>
              </w:rPr>
              <w:t>Buongiorno</w:t>
            </w:r>
            <w:r>
              <w:rPr>
                <w:i/>
                <w:iCs/>
              </w:rPr>
              <w:t xml:space="preserve"> </w:t>
            </w:r>
            <w:proofErr w:type="spellStart"/>
            <w:r w:rsidRPr="00D27140">
              <w:rPr>
                <w:i/>
                <w:iCs/>
              </w:rPr>
              <w:t>signora</w:t>
            </w:r>
            <w:proofErr w:type="spellEnd"/>
            <w:r>
              <w:rPr>
                <w:i/>
                <w:iCs/>
              </w:rPr>
              <w:t xml:space="preserve"> </w:t>
            </w:r>
            <w:r w:rsidRPr="00D27140">
              <w:rPr>
                <w:i/>
                <w:iCs/>
              </w:rPr>
              <w:t>…</w:t>
            </w:r>
            <w:r>
              <w:rPr>
                <w:i/>
                <w:iCs/>
              </w:rPr>
              <w:t xml:space="preserve"> </w:t>
            </w:r>
            <w:r w:rsidRPr="00D27140">
              <w:rPr>
                <w:i/>
                <w:iCs/>
                <w:lang w:val="fr-FR"/>
              </w:rPr>
              <w:t>È</w:t>
            </w:r>
            <w:r>
              <w:rPr>
                <w:i/>
                <w:iCs/>
                <w:lang w:val="fr-FR"/>
              </w:rPr>
              <w:t xml:space="preserve"> </w:t>
            </w:r>
            <w:r w:rsidRPr="00D27140">
              <w:rPr>
                <w:i/>
                <w:iCs/>
                <w:lang w:val="fr-FR"/>
              </w:rPr>
              <w:t>la</w:t>
            </w:r>
            <w:r>
              <w:rPr>
                <w:i/>
                <w:iCs/>
                <w:lang w:val="fr-FR"/>
              </w:rPr>
              <w:t xml:space="preserve"> </w:t>
            </w:r>
            <w:r w:rsidRPr="00D27140">
              <w:rPr>
                <w:i/>
                <w:iCs/>
                <w:lang w:val="fr-FR"/>
              </w:rPr>
              <w:t>signora</w:t>
            </w:r>
            <w:r>
              <w:rPr>
                <w:i/>
                <w:iCs/>
                <w:lang w:val="fr-FR"/>
              </w:rPr>
              <w:t xml:space="preserve"> </w:t>
            </w:r>
            <w:r w:rsidRPr="00D27140">
              <w:rPr>
                <w:i/>
                <w:iCs/>
                <w:lang w:val="fr-FR"/>
              </w:rPr>
              <w:t>…</w:t>
            </w:r>
            <w:r>
              <w:rPr>
                <w:i/>
                <w:iCs/>
                <w:lang w:val="fr-FR"/>
              </w:rPr>
              <w:t xml:space="preserve"> </w:t>
            </w:r>
            <w:r>
              <w:t xml:space="preserve"> </w:t>
            </w:r>
          </w:p>
          <w:p w:rsidR="00FB295C" w:rsidP="00F51085" w:rsidRDefault="007B5F3E" w14:paraId="5504B3B4" w14:textId="40C46A77">
            <w:pPr>
              <w:pStyle w:val="ACtabletextCEbullet"/>
              <w:ind w:left="323" w:hanging="270"/>
            </w:pPr>
            <w:r w:rsidRPr="00B050F8">
              <w:t>understanding</w:t>
            </w:r>
            <w:r>
              <w:t xml:space="preserve"> </w:t>
            </w:r>
            <w:r w:rsidRPr="00B050F8">
              <w:t>that</w:t>
            </w:r>
            <w:r>
              <w:t xml:space="preserve"> </w:t>
            </w:r>
            <w:r w:rsidRPr="00B050F8">
              <w:t>some</w:t>
            </w:r>
            <w:r>
              <w:t xml:space="preserve"> </w:t>
            </w:r>
            <w:r w:rsidRPr="00B050F8">
              <w:t>nouns</w:t>
            </w:r>
            <w:r>
              <w:t xml:space="preserve"> </w:t>
            </w:r>
            <w:r w:rsidRPr="00B050F8">
              <w:t>have</w:t>
            </w:r>
            <w:r>
              <w:t xml:space="preserve"> </w:t>
            </w:r>
            <w:r w:rsidRPr="00B050F8">
              <w:t>irregular</w:t>
            </w:r>
            <w:r>
              <w:t xml:space="preserve"> </w:t>
            </w:r>
            <w:r w:rsidRPr="00B050F8">
              <w:t>plurals</w:t>
            </w:r>
            <w:r>
              <w:t xml:space="preserve"> </w:t>
            </w:r>
            <w:r w:rsidRPr="00B050F8">
              <w:t>such</w:t>
            </w:r>
            <w:r>
              <w:t xml:space="preserve"> </w:t>
            </w:r>
            <w:r w:rsidRPr="00B050F8">
              <w:t>as</w:t>
            </w:r>
            <w:r>
              <w:t xml:space="preserve"> </w:t>
            </w:r>
            <w:r w:rsidRPr="00B050F8">
              <w:rPr>
                <w:i/>
                <w:iCs/>
              </w:rPr>
              <w:t>la</w:t>
            </w:r>
            <w:r>
              <w:rPr>
                <w:i/>
                <w:iCs/>
              </w:rPr>
              <w:t xml:space="preserve"> </w:t>
            </w:r>
            <w:proofErr w:type="spellStart"/>
            <w:r w:rsidRPr="00B050F8">
              <w:rPr>
                <w:i/>
                <w:iCs/>
              </w:rPr>
              <w:t>città</w:t>
            </w:r>
            <w:proofErr w:type="spellEnd"/>
            <w:r w:rsidRPr="00B050F8">
              <w:rPr>
                <w:i/>
                <w:iCs/>
              </w:rPr>
              <w:t>/le</w:t>
            </w:r>
            <w:r>
              <w:rPr>
                <w:i/>
                <w:iCs/>
              </w:rPr>
              <w:t xml:space="preserve"> </w:t>
            </w:r>
            <w:proofErr w:type="spellStart"/>
            <w:r w:rsidRPr="00B050F8">
              <w:rPr>
                <w:i/>
                <w:iCs/>
              </w:rPr>
              <w:t>città</w:t>
            </w:r>
            <w:proofErr w:type="spellEnd"/>
            <w:r w:rsidRPr="00B050F8">
              <w:rPr>
                <w:i/>
                <w:iCs/>
              </w:rPr>
              <w:t>,</w:t>
            </w:r>
            <w:r>
              <w:rPr>
                <w:i/>
                <w:iCs/>
              </w:rPr>
              <w:t xml:space="preserve"> </w:t>
            </w:r>
            <w:r w:rsidRPr="00B050F8">
              <w:rPr>
                <w:i/>
                <w:iCs/>
              </w:rPr>
              <w:t>il</w:t>
            </w:r>
            <w:r>
              <w:rPr>
                <w:i/>
                <w:iCs/>
              </w:rPr>
              <w:t xml:space="preserve"> </w:t>
            </w:r>
            <w:proofErr w:type="spellStart"/>
            <w:r w:rsidRPr="00B050F8">
              <w:rPr>
                <w:i/>
                <w:iCs/>
              </w:rPr>
              <w:t>dito</w:t>
            </w:r>
            <w:proofErr w:type="spellEnd"/>
            <w:r w:rsidRPr="00B050F8">
              <w:rPr>
                <w:i/>
                <w:iCs/>
              </w:rPr>
              <w:t>/le</w:t>
            </w:r>
            <w:r>
              <w:rPr>
                <w:i/>
                <w:iCs/>
              </w:rPr>
              <w:t xml:space="preserve"> </w:t>
            </w:r>
            <w:r w:rsidRPr="00B050F8">
              <w:rPr>
                <w:i/>
                <w:iCs/>
              </w:rPr>
              <w:t>dita,</w:t>
            </w:r>
            <w:r>
              <w:rPr>
                <w:i/>
                <w:iCs/>
              </w:rPr>
              <w:t xml:space="preserve"> </w:t>
            </w:r>
            <w:r w:rsidRPr="00B050F8">
              <w:t>and</w:t>
            </w:r>
            <w:r>
              <w:t xml:space="preserve"> </w:t>
            </w:r>
            <w:r w:rsidRPr="00B050F8">
              <w:t>some</w:t>
            </w:r>
            <w:r>
              <w:t xml:space="preserve"> </w:t>
            </w:r>
            <w:r w:rsidRPr="00B050F8">
              <w:t>are</w:t>
            </w:r>
            <w:r>
              <w:t xml:space="preserve"> </w:t>
            </w:r>
            <w:r w:rsidRPr="00B050F8">
              <w:t>collective</w:t>
            </w:r>
            <w:r>
              <w:t xml:space="preserve"> </w:t>
            </w:r>
            <w:r w:rsidRPr="00B050F8">
              <w:t>nouns</w:t>
            </w:r>
            <w:r w:rsidRPr="00B050F8">
              <w:rPr>
                <w:i/>
                <w:iCs/>
              </w:rPr>
              <w:t>,</w:t>
            </w:r>
            <w:r>
              <w:rPr>
                <w:i/>
                <w:iCs/>
              </w:rPr>
              <w:t xml:space="preserve"> </w:t>
            </w:r>
            <w:r w:rsidRPr="00B050F8">
              <w:t>for</w:t>
            </w:r>
            <w:r>
              <w:t xml:space="preserve"> </w:t>
            </w:r>
            <w:r w:rsidRPr="00B050F8">
              <w:t>example</w:t>
            </w:r>
            <w:r w:rsidRPr="00B050F8">
              <w:rPr>
                <w:i/>
                <w:iCs/>
              </w:rPr>
              <w:t>,</w:t>
            </w:r>
            <w:r>
              <w:rPr>
                <w:i/>
                <w:iCs/>
              </w:rPr>
              <w:t xml:space="preserve"> </w:t>
            </w:r>
            <w:r w:rsidRPr="00B050F8">
              <w:rPr>
                <w:i/>
                <w:iCs/>
              </w:rPr>
              <w:t>la</w:t>
            </w:r>
            <w:r>
              <w:rPr>
                <w:i/>
                <w:iCs/>
              </w:rPr>
              <w:t xml:space="preserve"> </w:t>
            </w:r>
            <w:proofErr w:type="spellStart"/>
            <w:r w:rsidRPr="00B050F8">
              <w:rPr>
                <w:i/>
                <w:iCs/>
              </w:rPr>
              <w:t>gent</w:t>
            </w:r>
            <w:r>
              <w:rPr>
                <w:i/>
                <w:iCs/>
              </w:rPr>
              <w:t>e</w:t>
            </w:r>
            <w:proofErr w:type="spellEnd"/>
          </w:p>
          <w:p w:rsidR="00FB295C" w:rsidP="00F51085" w:rsidRDefault="002736A0" w14:paraId="293AE9A6" w14:textId="4CD6E0F3">
            <w:pPr>
              <w:pStyle w:val="ACtabletextCEbullet"/>
              <w:ind w:left="323" w:hanging="270"/>
            </w:pPr>
            <w:r>
              <w:t>u</w:t>
            </w:r>
            <w:r w:rsidRPr="00545AB5">
              <w:t>nderstanding</w:t>
            </w:r>
            <w:r>
              <w:t xml:space="preserve"> </w:t>
            </w:r>
            <w:r w:rsidRPr="00545AB5">
              <w:t>the</w:t>
            </w:r>
            <w:r>
              <w:t xml:space="preserve"> </w:t>
            </w:r>
            <w:r w:rsidRPr="00545AB5">
              <w:t>function</w:t>
            </w:r>
            <w:r>
              <w:t xml:space="preserve"> </w:t>
            </w:r>
            <w:r w:rsidRPr="00545AB5">
              <w:t>of</w:t>
            </w:r>
            <w:r>
              <w:t xml:space="preserve"> </w:t>
            </w:r>
            <w:r w:rsidRPr="00D27140">
              <w:t>pronouns</w:t>
            </w:r>
            <w:r>
              <w:t xml:space="preserve"> </w:t>
            </w:r>
            <w:r w:rsidRPr="00D27140">
              <w:t>including</w:t>
            </w:r>
            <w:r>
              <w:t xml:space="preserve"> </w:t>
            </w:r>
            <w:r w:rsidRPr="00D27140">
              <w:t>possessive,</w:t>
            </w:r>
            <w:r>
              <w:t xml:space="preserve"> </w:t>
            </w:r>
            <w:r w:rsidRPr="00D27140">
              <w:t>reflexive,</w:t>
            </w:r>
            <w:r>
              <w:t xml:space="preserve"> </w:t>
            </w:r>
            <w:r w:rsidRPr="00D27140">
              <w:t>demonstrative</w:t>
            </w:r>
            <w:r>
              <w:t xml:space="preserve"> </w:t>
            </w:r>
            <w:r w:rsidRPr="00D27140">
              <w:t>and</w:t>
            </w:r>
            <w:r>
              <w:t xml:space="preserve"> </w:t>
            </w:r>
            <w:r w:rsidRPr="00D27140">
              <w:t>relative</w:t>
            </w:r>
          </w:p>
          <w:p w:rsidRPr="00071299" w:rsidR="005D3A3E" w:rsidP="00F51085" w:rsidRDefault="00625E64" w14:paraId="28D4E7D8" w14:textId="6F6C4E8B">
            <w:pPr>
              <w:pStyle w:val="ACtabletextCEbullet"/>
              <w:ind w:left="323" w:hanging="270"/>
            </w:pPr>
            <w:r w:rsidRPr="00D27140">
              <w:t>mak</w:t>
            </w:r>
            <w:r w:rsidRPr="00545AB5">
              <w:t>ing</w:t>
            </w:r>
            <w:r>
              <w:t xml:space="preserve"> </w:t>
            </w:r>
            <w:r w:rsidRPr="00D27140">
              <w:t>descriptions</w:t>
            </w:r>
            <w:r>
              <w:t xml:space="preserve"> </w:t>
            </w:r>
            <w:r w:rsidRPr="00D27140">
              <w:t>more</w:t>
            </w:r>
            <w:r>
              <w:t xml:space="preserve"> </w:t>
            </w:r>
            <w:r w:rsidRPr="00D27140">
              <w:t>precise</w:t>
            </w:r>
            <w:r>
              <w:t xml:space="preserve"> </w:t>
            </w:r>
            <w:r w:rsidRPr="00545AB5">
              <w:t>by</w:t>
            </w:r>
            <w:r>
              <w:t xml:space="preserve"> </w:t>
            </w:r>
            <w:r w:rsidRPr="00545AB5">
              <w:t>using</w:t>
            </w:r>
            <w:r>
              <w:t xml:space="preserve"> </w:t>
            </w:r>
            <w:r w:rsidRPr="00D27140">
              <w:t>comparatives</w:t>
            </w:r>
            <w:r>
              <w:t xml:space="preserve"> </w:t>
            </w:r>
            <w:r w:rsidRPr="00D27140">
              <w:t>and</w:t>
            </w:r>
            <w:r>
              <w:t xml:space="preserve"> </w:t>
            </w:r>
            <w:r w:rsidRPr="00D27140">
              <w:t>superlatives</w:t>
            </w:r>
            <w:r>
              <w:t xml:space="preserve"> </w:t>
            </w:r>
            <w:r w:rsidRPr="00D27140">
              <w:t>(regular</w:t>
            </w:r>
            <w:r>
              <w:t xml:space="preserve"> </w:t>
            </w:r>
            <w:r w:rsidRPr="00D27140">
              <w:t>and</w:t>
            </w:r>
            <w:r>
              <w:t xml:space="preserve"> </w:t>
            </w:r>
            <w:r w:rsidRPr="00D27140">
              <w:t>irregular),</w:t>
            </w:r>
            <w:r>
              <w:t xml:space="preserve"> </w:t>
            </w:r>
            <w:r w:rsidRPr="00D27140">
              <w:t>for</w:t>
            </w:r>
            <w:r>
              <w:t xml:space="preserve"> </w:t>
            </w:r>
            <w:r w:rsidRPr="00D27140">
              <w:t>example,</w:t>
            </w:r>
            <w:r>
              <w:t xml:space="preserve"> </w:t>
            </w:r>
            <w:r w:rsidRPr="00D27140">
              <w:rPr>
                <w:i/>
                <w:iCs/>
              </w:rPr>
              <w:t>Il</w:t>
            </w:r>
            <w:r>
              <w:rPr>
                <w:i/>
                <w:iCs/>
              </w:rPr>
              <w:t xml:space="preserve"> </w:t>
            </w:r>
            <w:r w:rsidRPr="00D27140">
              <w:rPr>
                <w:i/>
                <w:iCs/>
              </w:rPr>
              <w:t>film</w:t>
            </w:r>
            <w:r>
              <w:rPr>
                <w:i/>
                <w:iCs/>
              </w:rPr>
              <w:t xml:space="preserve"> </w:t>
            </w:r>
            <w:r w:rsidRPr="00D27140">
              <w:rPr>
                <w:i/>
                <w:iCs/>
              </w:rPr>
              <w:t>è</w:t>
            </w:r>
            <w:r>
              <w:rPr>
                <w:i/>
                <w:iCs/>
              </w:rPr>
              <w:t xml:space="preserve"> </w:t>
            </w:r>
            <w:proofErr w:type="spellStart"/>
            <w:r w:rsidRPr="00D27140">
              <w:rPr>
                <w:i/>
                <w:iCs/>
              </w:rPr>
              <w:t>più</w:t>
            </w:r>
            <w:proofErr w:type="spellEnd"/>
            <w:r>
              <w:rPr>
                <w:i/>
                <w:iCs/>
              </w:rPr>
              <w:t xml:space="preserve"> </w:t>
            </w:r>
            <w:r w:rsidRPr="00D27140">
              <w:rPr>
                <w:i/>
                <w:iCs/>
              </w:rPr>
              <w:t>bello</w:t>
            </w:r>
            <w:r>
              <w:rPr>
                <w:i/>
                <w:iCs/>
              </w:rPr>
              <w:t xml:space="preserve"> </w:t>
            </w:r>
            <w:r w:rsidRPr="00D27140">
              <w:rPr>
                <w:i/>
                <w:iCs/>
              </w:rPr>
              <w:t>del</w:t>
            </w:r>
            <w:r>
              <w:rPr>
                <w:i/>
                <w:iCs/>
              </w:rPr>
              <w:t xml:space="preserve"> </w:t>
            </w:r>
            <w:proofErr w:type="spellStart"/>
            <w:r w:rsidRPr="00D27140">
              <w:rPr>
                <w:i/>
                <w:iCs/>
              </w:rPr>
              <w:t>romanzo</w:t>
            </w:r>
            <w:proofErr w:type="spellEnd"/>
            <w:r w:rsidRPr="00D27140">
              <w:rPr>
                <w:i/>
                <w:iCs/>
              </w:rPr>
              <w:t>;</w:t>
            </w:r>
            <w:r>
              <w:rPr>
                <w:i/>
                <w:iCs/>
              </w:rPr>
              <w:t xml:space="preserve"> </w:t>
            </w:r>
            <w:r w:rsidRPr="00D27140">
              <w:rPr>
                <w:i/>
                <w:iCs/>
              </w:rPr>
              <w:t>è</w:t>
            </w:r>
            <w:r>
              <w:rPr>
                <w:i/>
                <w:iCs/>
              </w:rPr>
              <w:t xml:space="preserve"> </w:t>
            </w:r>
            <w:proofErr w:type="spellStart"/>
            <w:r w:rsidRPr="00D27140">
              <w:rPr>
                <w:i/>
                <w:iCs/>
              </w:rPr>
              <w:t>bellissimo</w:t>
            </w:r>
            <w:proofErr w:type="spellEnd"/>
            <w:r>
              <w:rPr>
                <w:i/>
                <w:iCs/>
              </w:rPr>
              <w:t xml:space="preserve"> </w:t>
            </w:r>
          </w:p>
          <w:p w:rsidRPr="00797A50" w:rsidR="00CB1187" w:rsidP="00F51085" w:rsidRDefault="00797A50" w14:paraId="69837562" w14:textId="350A1883">
            <w:pPr>
              <w:pStyle w:val="ACtabletextCEbullet"/>
              <w:ind w:left="323" w:hanging="270"/>
            </w:pPr>
            <w:r w:rsidRPr="00D27140">
              <w:t>indicat</w:t>
            </w:r>
            <w:r w:rsidRPr="00545AB5">
              <w:t>ing</w:t>
            </w:r>
            <w:r>
              <w:t xml:space="preserve"> </w:t>
            </w:r>
            <w:r w:rsidRPr="00D27140">
              <w:t>destinations</w:t>
            </w:r>
            <w:r>
              <w:t xml:space="preserve"> </w:t>
            </w:r>
            <w:r w:rsidRPr="00D27140">
              <w:t>and</w:t>
            </w:r>
            <w:r>
              <w:t xml:space="preserve"> </w:t>
            </w:r>
            <w:r w:rsidRPr="00D27140">
              <w:t>directions</w:t>
            </w:r>
            <w:r>
              <w:t xml:space="preserve"> </w:t>
            </w:r>
            <w:r w:rsidRPr="00545AB5">
              <w:t>by</w:t>
            </w:r>
            <w:r>
              <w:t xml:space="preserve"> </w:t>
            </w:r>
            <w:r w:rsidRPr="00545AB5">
              <w:t>using</w:t>
            </w:r>
            <w:r>
              <w:t xml:space="preserve"> </w:t>
            </w:r>
            <w:r w:rsidRPr="00545AB5">
              <w:t>simple</w:t>
            </w:r>
            <w:r>
              <w:t xml:space="preserve"> </w:t>
            </w:r>
            <w:r w:rsidRPr="00545AB5">
              <w:t>or</w:t>
            </w:r>
            <w:r>
              <w:t xml:space="preserve"> </w:t>
            </w:r>
            <w:r w:rsidRPr="00545AB5">
              <w:t>articulated</w:t>
            </w:r>
            <w:r>
              <w:t xml:space="preserve"> </w:t>
            </w:r>
            <w:r w:rsidRPr="00D27140">
              <w:t>prepositions,</w:t>
            </w:r>
            <w:r>
              <w:t xml:space="preserve"> </w:t>
            </w:r>
            <w:r w:rsidRPr="00D27140">
              <w:t>for</w:t>
            </w:r>
            <w:r>
              <w:t xml:space="preserve"> </w:t>
            </w:r>
            <w:r w:rsidRPr="00D27140">
              <w:t>example,</w:t>
            </w:r>
            <w:r>
              <w:t xml:space="preserve"> </w:t>
            </w:r>
            <w:r w:rsidRPr="00D27140">
              <w:rPr>
                <w:i/>
                <w:iCs/>
              </w:rPr>
              <w:t>in</w:t>
            </w:r>
            <w:r>
              <w:rPr>
                <w:i/>
                <w:iCs/>
              </w:rPr>
              <w:t xml:space="preserve"> </w:t>
            </w:r>
            <w:r w:rsidRPr="00D27140">
              <w:rPr>
                <w:i/>
                <w:iCs/>
              </w:rPr>
              <w:t>Italia,</w:t>
            </w:r>
            <w:r>
              <w:rPr>
                <w:i/>
                <w:iCs/>
              </w:rPr>
              <w:t xml:space="preserve"> </w:t>
            </w:r>
            <w:r w:rsidRPr="00D27140">
              <w:rPr>
                <w:i/>
                <w:iCs/>
              </w:rPr>
              <w:t>a</w:t>
            </w:r>
            <w:r>
              <w:rPr>
                <w:i/>
                <w:iCs/>
              </w:rPr>
              <w:t xml:space="preserve"> </w:t>
            </w:r>
            <w:r w:rsidRPr="00D27140">
              <w:rPr>
                <w:i/>
                <w:iCs/>
              </w:rPr>
              <w:t>Roma,</w:t>
            </w:r>
            <w:r>
              <w:rPr>
                <w:i/>
                <w:iCs/>
              </w:rPr>
              <w:t xml:space="preserve"> </w:t>
            </w:r>
            <w:r w:rsidRPr="00D27140">
              <w:rPr>
                <w:i/>
                <w:iCs/>
              </w:rPr>
              <w:t>al</w:t>
            </w:r>
            <w:r>
              <w:rPr>
                <w:i/>
                <w:iCs/>
              </w:rPr>
              <w:t xml:space="preserve"> </w:t>
            </w:r>
            <w:proofErr w:type="spellStart"/>
            <w:r w:rsidRPr="00D27140">
              <w:rPr>
                <w:i/>
                <w:iCs/>
              </w:rPr>
              <w:t>parco</w:t>
            </w:r>
            <w:proofErr w:type="spellEnd"/>
          </w:p>
          <w:p w:rsidR="00797A50" w:rsidP="00F51085" w:rsidRDefault="00933DD6" w14:paraId="45D2C719" w14:textId="47E6C902">
            <w:pPr>
              <w:pStyle w:val="ACtabletextCEbullet"/>
              <w:ind w:left="323" w:hanging="270"/>
            </w:pPr>
            <w:r w:rsidRPr="00545AB5">
              <w:t>conjugating</w:t>
            </w:r>
            <w:r>
              <w:t xml:space="preserve"> </w:t>
            </w:r>
            <w:r w:rsidRPr="00545AB5">
              <w:t>verbs</w:t>
            </w:r>
            <w:r>
              <w:t xml:space="preserve"> </w:t>
            </w:r>
            <w:r w:rsidRPr="00545AB5">
              <w:t>indicating</w:t>
            </w:r>
            <w:r>
              <w:t xml:space="preserve"> </w:t>
            </w:r>
            <w:r w:rsidRPr="00545AB5">
              <w:t>action</w:t>
            </w:r>
            <w:r>
              <w:t xml:space="preserve"> </w:t>
            </w:r>
            <w:r w:rsidRPr="00545AB5">
              <w:t>in</w:t>
            </w:r>
            <w:r>
              <w:t xml:space="preserve"> </w:t>
            </w:r>
            <w:r w:rsidRPr="00545AB5">
              <w:t>the</w:t>
            </w:r>
            <w:r>
              <w:t xml:space="preserve"> </w:t>
            </w:r>
            <w:r w:rsidRPr="00545AB5">
              <w:t>present</w:t>
            </w:r>
            <w:r>
              <w:t xml:space="preserve"> </w:t>
            </w:r>
            <w:r w:rsidRPr="00545AB5">
              <w:t>(including</w:t>
            </w:r>
            <w:r>
              <w:t xml:space="preserve"> </w:t>
            </w:r>
            <w:r w:rsidRPr="00545AB5">
              <w:t>irregular</w:t>
            </w:r>
            <w:r>
              <w:t xml:space="preserve"> </w:t>
            </w:r>
            <w:r w:rsidRPr="00545AB5">
              <w:t>verbs</w:t>
            </w:r>
            <w:r>
              <w:t xml:space="preserve"> </w:t>
            </w:r>
            <w:r w:rsidRPr="00545AB5">
              <w:t>and</w:t>
            </w:r>
            <w:r>
              <w:t xml:space="preserve"> </w:t>
            </w:r>
            <w:r w:rsidRPr="00545AB5">
              <w:t>reflexives)</w:t>
            </w:r>
            <w:r>
              <w:t xml:space="preserve"> </w:t>
            </w:r>
            <w:r w:rsidRPr="00545AB5">
              <w:t>and</w:t>
            </w:r>
            <w:r>
              <w:t xml:space="preserve"> </w:t>
            </w:r>
            <w:r w:rsidRPr="00545AB5">
              <w:t>action</w:t>
            </w:r>
            <w:r>
              <w:t xml:space="preserve"> </w:t>
            </w:r>
            <w:r w:rsidRPr="00545AB5">
              <w:t>across</w:t>
            </w:r>
            <w:r>
              <w:t xml:space="preserve"> </w:t>
            </w:r>
            <w:r w:rsidRPr="00545AB5">
              <w:t>time:</w:t>
            </w:r>
            <w:r>
              <w:t xml:space="preserve"> </w:t>
            </w:r>
            <w:r w:rsidRPr="00545AB5">
              <w:t>present</w:t>
            </w:r>
            <w:r>
              <w:t xml:space="preserve"> </w:t>
            </w:r>
            <w:r w:rsidRPr="00545AB5">
              <w:t>perfect;</w:t>
            </w:r>
            <w:r>
              <w:t xml:space="preserve"> </w:t>
            </w:r>
            <w:r w:rsidRPr="00545AB5">
              <w:t>imperfect</w:t>
            </w:r>
          </w:p>
          <w:p w:rsidR="00933DD6" w:rsidP="00F51085" w:rsidRDefault="003E2E07" w14:paraId="2F4035B2" w14:textId="17EE44B6">
            <w:pPr>
              <w:pStyle w:val="ACtabletextCEbullet"/>
              <w:ind w:left="323" w:hanging="270"/>
            </w:pPr>
            <w:r w:rsidRPr="00545AB5">
              <w:t>recognising</w:t>
            </w:r>
            <w:r>
              <w:t xml:space="preserve"> </w:t>
            </w:r>
            <w:r w:rsidRPr="00545AB5">
              <w:t>and</w:t>
            </w:r>
            <w:r>
              <w:t xml:space="preserve"> </w:t>
            </w:r>
            <w:r w:rsidRPr="00545AB5">
              <w:t>using</w:t>
            </w:r>
            <w:r>
              <w:t xml:space="preserve"> </w:t>
            </w:r>
            <w:r w:rsidRPr="00545AB5">
              <w:t>the</w:t>
            </w:r>
            <w:r>
              <w:t xml:space="preserve"> </w:t>
            </w:r>
            <w:r w:rsidRPr="00545AB5">
              <w:t>future</w:t>
            </w:r>
            <w:r>
              <w:t xml:space="preserve"> </w:t>
            </w:r>
            <w:r w:rsidRPr="00545AB5">
              <w:t>and</w:t>
            </w:r>
            <w:r>
              <w:t xml:space="preserve"> </w:t>
            </w:r>
            <w:r w:rsidRPr="00545AB5">
              <w:t>conditional</w:t>
            </w:r>
            <w:r>
              <w:t xml:space="preserve"> </w:t>
            </w:r>
            <w:r w:rsidRPr="00545AB5">
              <w:t>tenses</w:t>
            </w:r>
            <w:r>
              <w:t xml:space="preserve"> </w:t>
            </w:r>
            <w:r w:rsidRPr="00545AB5">
              <w:t>in</w:t>
            </w:r>
            <w:r>
              <w:t xml:space="preserve"> </w:t>
            </w:r>
            <w:r w:rsidRPr="00545AB5">
              <w:t>modelled</w:t>
            </w:r>
            <w:r>
              <w:t xml:space="preserve"> </w:t>
            </w:r>
            <w:r w:rsidRPr="00545AB5">
              <w:t>contexts</w:t>
            </w:r>
          </w:p>
          <w:p w:rsidR="003E2E07" w:rsidP="00F51085" w:rsidRDefault="002F6814" w14:paraId="520C19AB" w14:textId="1D0FE85D">
            <w:pPr>
              <w:pStyle w:val="ACtabletextCEbullet"/>
              <w:ind w:left="323" w:hanging="270"/>
            </w:pPr>
            <w:r w:rsidRPr="00545AB5">
              <w:t>understanding</w:t>
            </w:r>
            <w:r>
              <w:t xml:space="preserve"> </w:t>
            </w:r>
            <w:r w:rsidRPr="00545AB5">
              <w:t>the</w:t>
            </w:r>
            <w:r>
              <w:t xml:space="preserve"> </w:t>
            </w:r>
            <w:r w:rsidRPr="00545AB5">
              <w:t>use</w:t>
            </w:r>
            <w:r>
              <w:t xml:space="preserve"> </w:t>
            </w:r>
            <w:r w:rsidRPr="00545AB5">
              <w:t>of</w:t>
            </w:r>
            <w:r>
              <w:t xml:space="preserve"> </w:t>
            </w:r>
            <w:r w:rsidRPr="00545AB5">
              <w:t>the</w:t>
            </w:r>
            <w:r>
              <w:t xml:space="preserve"> </w:t>
            </w:r>
            <w:r w:rsidRPr="00545AB5">
              <w:t>impersonal</w:t>
            </w:r>
            <w:r>
              <w:t xml:space="preserve"> </w:t>
            </w:r>
            <w:proofErr w:type="spellStart"/>
            <w:r w:rsidRPr="00545AB5">
              <w:rPr>
                <w:i/>
                <w:iCs/>
              </w:rPr>
              <w:t>si</w:t>
            </w:r>
            <w:proofErr w:type="spellEnd"/>
            <w:r>
              <w:rPr>
                <w:i/>
                <w:iCs/>
              </w:rPr>
              <w:t xml:space="preserve"> </w:t>
            </w:r>
            <w:r w:rsidRPr="00545AB5">
              <w:t>and</w:t>
            </w:r>
            <w:r>
              <w:t xml:space="preserve"> </w:t>
            </w:r>
            <w:r w:rsidRPr="00545AB5">
              <w:t>the</w:t>
            </w:r>
            <w:r>
              <w:t xml:space="preserve"> </w:t>
            </w:r>
            <w:r w:rsidRPr="00545AB5">
              <w:t>function</w:t>
            </w:r>
            <w:r>
              <w:t xml:space="preserve"> </w:t>
            </w:r>
            <w:r w:rsidRPr="00545AB5">
              <w:t>of</w:t>
            </w:r>
            <w:r>
              <w:t xml:space="preserve"> </w:t>
            </w:r>
            <w:r w:rsidRPr="00545AB5">
              <w:t>modal</w:t>
            </w:r>
            <w:r>
              <w:t xml:space="preserve"> </w:t>
            </w:r>
            <w:r w:rsidRPr="00545AB5">
              <w:t>verbs</w:t>
            </w:r>
            <w:r>
              <w:t xml:space="preserve"> </w:t>
            </w:r>
            <w:r w:rsidRPr="00545AB5">
              <w:t>to</w:t>
            </w:r>
            <w:r>
              <w:t xml:space="preserve"> </w:t>
            </w:r>
            <w:r w:rsidRPr="00545AB5">
              <w:t>indicate</w:t>
            </w:r>
            <w:r>
              <w:t xml:space="preserve"> </w:t>
            </w:r>
            <w:r w:rsidRPr="00545AB5">
              <w:t>ability/willingness/necessity</w:t>
            </w:r>
          </w:p>
          <w:p w:rsidRPr="00071299" w:rsidR="002F6814" w:rsidP="00F51085" w:rsidRDefault="0026665C" w14:paraId="5735DFDA" w14:textId="4C35CA36">
            <w:pPr>
              <w:pStyle w:val="ACtabletextCEbullet"/>
              <w:ind w:left="323" w:hanging="270"/>
            </w:pPr>
            <w:r w:rsidRPr="00545AB5">
              <w:lastRenderedPageBreak/>
              <w:t>using</w:t>
            </w:r>
            <w:r>
              <w:t xml:space="preserve"> </w:t>
            </w:r>
            <w:r w:rsidRPr="00D27140">
              <w:t>compound</w:t>
            </w:r>
            <w:r>
              <w:t xml:space="preserve"> </w:t>
            </w:r>
            <w:r w:rsidRPr="00D27140">
              <w:t>sentences,</w:t>
            </w:r>
            <w:r>
              <w:t xml:space="preserve"> </w:t>
            </w:r>
            <w:r w:rsidRPr="00D27140">
              <w:t>for</w:t>
            </w:r>
            <w:r>
              <w:t xml:space="preserve"> </w:t>
            </w:r>
            <w:r w:rsidRPr="00D27140">
              <w:t>example,</w:t>
            </w:r>
            <w:r>
              <w:t xml:space="preserve"> </w:t>
            </w:r>
            <w:r w:rsidRPr="00D27140">
              <w:rPr>
                <w:i/>
                <w:iCs/>
              </w:rPr>
              <w:t>Mi</w:t>
            </w:r>
            <w:r>
              <w:rPr>
                <w:i/>
                <w:iCs/>
              </w:rPr>
              <w:t xml:space="preserve"> </w:t>
            </w:r>
            <w:proofErr w:type="spellStart"/>
            <w:r w:rsidRPr="00D27140">
              <w:rPr>
                <w:i/>
                <w:iCs/>
              </w:rPr>
              <w:t>piace</w:t>
            </w:r>
            <w:proofErr w:type="spellEnd"/>
            <w:r>
              <w:rPr>
                <w:i/>
                <w:iCs/>
              </w:rPr>
              <w:t xml:space="preserve"> </w:t>
            </w:r>
            <w:r w:rsidRPr="00D27140">
              <w:rPr>
                <w:i/>
                <w:iCs/>
              </w:rPr>
              <w:t>la</w:t>
            </w:r>
            <w:r>
              <w:rPr>
                <w:i/>
                <w:iCs/>
              </w:rPr>
              <w:t xml:space="preserve"> </w:t>
            </w:r>
            <w:r w:rsidRPr="00D27140">
              <w:rPr>
                <w:i/>
                <w:iCs/>
              </w:rPr>
              <w:t>pizza</w:t>
            </w:r>
            <w:r>
              <w:rPr>
                <w:i/>
                <w:iCs/>
              </w:rPr>
              <w:t xml:space="preserve"> </w:t>
            </w:r>
            <w:r w:rsidRPr="00D27140">
              <w:rPr>
                <w:i/>
                <w:iCs/>
              </w:rPr>
              <w:t>ma</w:t>
            </w:r>
            <w:r>
              <w:rPr>
                <w:i/>
                <w:iCs/>
              </w:rPr>
              <w:t xml:space="preserve"> </w:t>
            </w:r>
            <w:proofErr w:type="spellStart"/>
            <w:r w:rsidRPr="00D27140">
              <w:rPr>
                <w:i/>
                <w:iCs/>
              </w:rPr>
              <w:t>preferisco</w:t>
            </w:r>
            <w:proofErr w:type="spellEnd"/>
            <w:r>
              <w:rPr>
                <w:i/>
                <w:iCs/>
              </w:rPr>
              <w:t xml:space="preserve"> </w:t>
            </w:r>
            <w:r w:rsidRPr="00D27140">
              <w:rPr>
                <w:i/>
                <w:iCs/>
              </w:rPr>
              <w:t>le</w:t>
            </w:r>
            <w:r>
              <w:rPr>
                <w:i/>
                <w:iCs/>
              </w:rPr>
              <w:t xml:space="preserve"> </w:t>
            </w:r>
            <w:r w:rsidRPr="00D27140">
              <w:rPr>
                <w:i/>
                <w:iCs/>
              </w:rPr>
              <w:t>lasagne,</w:t>
            </w:r>
            <w:r>
              <w:rPr>
                <w:i/>
                <w:iCs/>
              </w:rPr>
              <w:t xml:space="preserve"> </w:t>
            </w:r>
            <w:r w:rsidRPr="00D27140">
              <w:t>and</w:t>
            </w:r>
            <w:r>
              <w:t xml:space="preserve"> </w:t>
            </w:r>
            <w:r w:rsidRPr="00D27140">
              <w:t>complex</w:t>
            </w:r>
            <w:r>
              <w:t xml:space="preserve"> </w:t>
            </w:r>
            <w:r w:rsidRPr="00D27140">
              <w:t>sentences,</w:t>
            </w:r>
            <w:r>
              <w:t xml:space="preserve"> </w:t>
            </w:r>
            <w:r w:rsidRPr="00D27140">
              <w:t>for</w:t>
            </w:r>
            <w:r>
              <w:t xml:space="preserve"> </w:t>
            </w:r>
            <w:r w:rsidRPr="00D27140">
              <w:t>example</w:t>
            </w:r>
            <w:r w:rsidRPr="00D27140">
              <w:rPr>
                <w:i/>
                <w:iCs/>
              </w:rPr>
              <w:t>,</w:t>
            </w:r>
            <w:r>
              <w:rPr>
                <w:i/>
                <w:iCs/>
              </w:rPr>
              <w:t xml:space="preserve"> </w:t>
            </w:r>
            <w:r w:rsidRPr="00D27140">
              <w:rPr>
                <w:i/>
                <w:iCs/>
              </w:rPr>
              <w:t>La</w:t>
            </w:r>
            <w:r>
              <w:rPr>
                <w:i/>
                <w:iCs/>
              </w:rPr>
              <w:t xml:space="preserve"> </w:t>
            </w:r>
            <w:proofErr w:type="spellStart"/>
            <w:r w:rsidRPr="00D27140">
              <w:rPr>
                <w:i/>
                <w:iCs/>
              </w:rPr>
              <w:t>città</w:t>
            </w:r>
            <w:proofErr w:type="spellEnd"/>
            <w:r>
              <w:rPr>
                <w:i/>
                <w:iCs/>
              </w:rPr>
              <w:t xml:space="preserve"> </w:t>
            </w:r>
            <w:proofErr w:type="spellStart"/>
            <w:r w:rsidRPr="00D27140">
              <w:rPr>
                <w:i/>
                <w:iCs/>
              </w:rPr>
              <w:t>che</w:t>
            </w:r>
            <w:proofErr w:type="spellEnd"/>
            <w:r>
              <w:rPr>
                <w:i/>
                <w:iCs/>
              </w:rPr>
              <w:t xml:space="preserve"> </w:t>
            </w:r>
            <w:proofErr w:type="spellStart"/>
            <w:r w:rsidRPr="00D27140">
              <w:rPr>
                <w:i/>
                <w:iCs/>
              </w:rPr>
              <w:t>ho</w:t>
            </w:r>
            <w:proofErr w:type="spellEnd"/>
            <w:r>
              <w:rPr>
                <w:i/>
                <w:iCs/>
              </w:rPr>
              <w:t xml:space="preserve"> </w:t>
            </w:r>
            <w:proofErr w:type="spellStart"/>
            <w:r w:rsidRPr="00D27140">
              <w:rPr>
                <w:i/>
                <w:iCs/>
              </w:rPr>
              <w:t>visitato</w:t>
            </w:r>
            <w:proofErr w:type="spellEnd"/>
            <w:r>
              <w:rPr>
                <w:i/>
                <w:iCs/>
              </w:rPr>
              <w:t xml:space="preserve"> </w:t>
            </w:r>
            <w:r w:rsidRPr="00D27140">
              <w:rPr>
                <w:i/>
                <w:iCs/>
              </w:rPr>
              <w:t>era</w:t>
            </w:r>
            <w:r>
              <w:rPr>
                <w:i/>
                <w:iCs/>
              </w:rPr>
              <w:t xml:space="preserve"> </w:t>
            </w:r>
            <w:proofErr w:type="spellStart"/>
            <w:r w:rsidR="00985D19">
              <w:rPr>
                <w:i/>
                <w:iCs/>
              </w:rPr>
              <w:t>b</w:t>
            </w:r>
            <w:r>
              <w:rPr>
                <w:i/>
                <w:iCs/>
              </w:rPr>
              <w:t>ellissima</w:t>
            </w:r>
            <w:proofErr w:type="spellEnd"/>
            <w:r w:rsidR="005D6E54">
              <w:rPr>
                <w:i/>
                <w:iCs/>
              </w:rPr>
              <w:t>.</w:t>
            </w:r>
          </w:p>
          <w:p w:rsidRPr="00071299" w:rsidR="0026665C" w:rsidP="00F51085" w:rsidRDefault="005D25BE" w14:paraId="4B8E630F" w14:textId="081D9A7A">
            <w:pPr>
              <w:pStyle w:val="ACtabletextCEbullet"/>
              <w:ind w:left="323" w:hanging="270"/>
            </w:pPr>
            <w:r w:rsidRPr="00545AB5">
              <w:t>using</w:t>
            </w:r>
            <w:r>
              <w:t xml:space="preserve"> </w:t>
            </w:r>
            <w:r w:rsidRPr="00D27140">
              <w:t>idiomatic</w:t>
            </w:r>
            <w:r>
              <w:t xml:space="preserve"> </w:t>
            </w:r>
            <w:r w:rsidRPr="00D27140">
              <w:t>expressions</w:t>
            </w:r>
            <w:r>
              <w:t xml:space="preserve"> </w:t>
            </w:r>
            <w:r w:rsidRPr="00D27140">
              <w:t>with</w:t>
            </w:r>
            <w:r>
              <w:t xml:space="preserve"> </w:t>
            </w:r>
            <w:r w:rsidRPr="00D27140">
              <w:rPr>
                <w:i/>
                <w:iCs/>
              </w:rPr>
              <w:t>fare</w:t>
            </w:r>
            <w:r>
              <w:t xml:space="preserve"> </w:t>
            </w:r>
            <w:r w:rsidRPr="00D27140">
              <w:t>and</w:t>
            </w:r>
            <w:r>
              <w:t xml:space="preserve"> </w:t>
            </w:r>
            <w:proofErr w:type="spellStart"/>
            <w:r w:rsidRPr="00D27140">
              <w:rPr>
                <w:i/>
                <w:iCs/>
              </w:rPr>
              <w:t>avere</w:t>
            </w:r>
            <w:proofErr w:type="spellEnd"/>
            <w:r>
              <w:t xml:space="preserve"> </w:t>
            </w:r>
            <w:r w:rsidRPr="00D27140">
              <w:t>such</w:t>
            </w:r>
            <w:r>
              <w:t xml:space="preserve"> </w:t>
            </w:r>
            <w:r w:rsidRPr="00D27140">
              <w:t>as</w:t>
            </w:r>
            <w:r>
              <w:t xml:space="preserve"> </w:t>
            </w:r>
            <w:proofErr w:type="spellStart"/>
            <w:r w:rsidRPr="00D27140">
              <w:rPr>
                <w:i/>
                <w:iCs/>
              </w:rPr>
              <w:t>ho</w:t>
            </w:r>
            <w:proofErr w:type="spellEnd"/>
            <w:r>
              <w:rPr>
                <w:i/>
                <w:iCs/>
              </w:rPr>
              <w:t xml:space="preserve"> </w:t>
            </w:r>
            <w:r w:rsidRPr="00D27140">
              <w:rPr>
                <w:i/>
                <w:iCs/>
              </w:rPr>
              <w:t>fame,</w:t>
            </w:r>
            <w:r>
              <w:rPr>
                <w:i/>
                <w:iCs/>
              </w:rPr>
              <w:t xml:space="preserve"> </w:t>
            </w:r>
            <w:proofErr w:type="spellStart"/>
            <w:r w:rsidRPr="00D27140">
              <w:rPr>
                <w:i/>
                <w:iCs/>
              </w:rPr>
              <w:t>ho</w:t>
            </w:r>
            <w:proofErr w:type="spellEnd"/>
            <w:r>
              <w:rPr>
                <w:i/>
                <w:iCs/>
              </w:rPr>
              <w:t xml:space="preserve"> </w:t>
            </w:r>
            <w:proofErr w:type="spellStart"/>
            <w:r w:rsidRPr="00D27140">
              <w:rPr>
                <w:i/>
                <w:iCs/>
              </w:rPr>
              <w:t>sete</w:t>
            </w:r>
            <w:proofErr w:type="spellEnd"/>
            <w:r w:rsidRPr="00D27140">
              <w:rPr>
                <w:i/>
                <w:iCs/>
              </w:rPr>
              <w:t>,</w:t>
            </w:r>
            <w:r>
              <w:rPr>
                <w:i/>
                <w:iCs/>
              </w:rPr>
              <w:t xml:space="preserve"> </w:t>
            </w:r>
            <w:proofErr w:type="spellStart"/>
            <w:r w:rsidRPr="00D27140">
              <w:rPr>
                <w:i/>
                <w:iCs/>
              </w:rPr>
              <w:t>avevo</w:t>
            </w:r>
            <w:proofErr w:type="spellEnd"/>
            <w:r>
              <w:rPr>
                <w:i/>
                <w:iCs/>
              </w:rPr>
              <w:t xml:space="preserve"> </w:t>
            </w:r>
            <w:proofErr w:type="spellStart"/>
            <w:r w:rsidRPr="00D27140">
              <w:rPr>
                <w:i/>
                <w:iCs/>
              </w:rPr>
              <w:t>sete</w:t>
            </w:r>
            <w:proofErr w:type="spellEnd"/>
            <w:r w:rsidRPr="00D27140">
              <w:rPr>
                <w:i/>
                <w:iCs/>
              </w:rPr>
              <w:t>,</w:t>
            </w:r>
            <w:r>
              <w:rPr>
                <w:i/>
                <w:iCs/>
              </w:rPr>
              <w:t xml:space="preserve"> </w:t>
            </w:r>
            <w:r w:rsidRPr="00D27140">
              <w:rPr>
                <w:i/>
                <w:iCs/>
              </w:rPr>
              <w:t>non</w:t>
            </w:r>
            <w:r>
              <w:rPr>
                <w:i/>
                <w:iCs/>
              </w:rPr>
              <w:t xml:space="preserve"> </w:t>
            </w:r>
            <w:proofErr w:type="spellStart"/>
            <w:r w:rsidRPr="00D27140">
              <w:rPr>
                <w:i/>
                <w:iCs/>
              </w:rPr>
              <w:t>ho</w:t>
            </w:r>
            <w:proofErr w:type="spellEnd"/>
            <w:r>
              <w:rPr>
                <w:i/>
                <w:iCs/>
              </w:rPr>
              <w:t xml:space="preserve"> </w:t>
            </w:r>
            <w:proofErr w:type="spellStart"/>
            <w:r w:rsidRPr="00D27140">
              <w:rPr>
                <w:i/>
                <w:iCs/>
              </w:rPr>
              <w:t>mai</w:t>
            </w:r>
            <w:proofErr w:type="spellEnd"/>
            <w:r>
              <w:rPr>
                <w:i/>
                <w:iCs/>
              </w:rPr>
              <w:t xml:space="preserve"> </w:t>
            </w:r>
            <w:proofErr w:type="spellStart"/>
            <w:r w:rsidRPr="00D27140">
              <w:rPr>
                <w:i/>
                <w:iCs/>
              </w:rPr>
              <w:t>avuto</w:t>
            </w:r>
            <w:proofErr w:type="spellEnd"/>
            <w:r>
              <w:rPr>
                <w:i/>
                <w:iCs/>
              </w:rPr>
              <w:t xml:space="preserve"> </w:t>
            </w:r>
            <w:r w:rsidRPr="00D27140">
              <w:rPr>
                <w:i/>
                <w:iCs/>
              </w:rPr>
              <w:t>fame</w:t>
            </w:r>
            <w:r>
              <w:rPr>
                <w:i/>
                <w:iCs/>
              </w:rPr>
              <w:t xml:space="preserve"> </w:t>
            </w:r>
            <w:r w:rsidRPr="00D27140">
              <w:rPr>
                <w:i/>
                <w:iCs/>
              </w:rPr>
              <w:t>come</w:t>
            </w:r>
            <w:r>
              <w:rPr>
                <w:i/>
                <w:iCs/>
              </w:rPr>
              <w:t xml:space="preserve"> </w:t>
            </w:r>
            <w:proofErr w:type="spellStart"/>
            <w:r w:rsidRPr="00D27140">
              <w:rPr>
                <w:i/>
                <w:iCs/>
              </w:rPr>
              <w:t>oggi</w:t>
            </w:r>
            <w:proofErr w:type="spellEnd"/>
            <w:r w:rsidRPr="00D27140">
              <w:rPr>
                <w:i/>
                <w:iCs/>
              </w:rPr>
              <w:t>,</w:t>
            </w:r>
            <w:r>
              <w:rPr>
                <w:i/>
                <w:iCs/>
              </w:rPr>
              <w:t xml:space="preserve"> </w:t>
            </w:r>
            <w:proofErr w:type="spellStart"/>
            <w:r w:rsidRPr="00D27140">
              <w:rPr>
                <w:i/>
                <w:iCs/>
              </w:rPr>
              <w:t>avevo</w:t>
            </w:r>
            <w:proofErr w:type="spellEnd"/>
            <w:r>
              <w:rPr>
                <w:i/>
                <w:iCs/>
              </w:rPr>
              <w:t xml:space="preserve"> </w:t>
            </w:r>
            <w:r w:rsidRPr="00D27140">
              <w:rPr>
                <w:i/>
                <w:iCs/>
              </w:rPr>
              <w:t>fame</w:t>
            </w:r>
            <w:r>
              <w:rPr>
                <w:i/>
                <w:iCs/>
              </w:rPr>
              <w:t xml:space="preserve"> </w:t>
            </w:r>
            <w:r w:rsidRPr="00D27140">
              <w:rPr>
                <w:i/>
                <w:iCs/>
              </w:rPr>
              <w:t>e</w:t>
            </w:r>
            <w:r>
              <w:rPr>
                <w:i/>
                <w:iCs/>
              </w:rPr>
              <w:t xml:space="preserve"> </w:t>
            </w:r>
            <w:proofErr w:type="spellStart"/>
            <w:r w:rsidRPr="00D27140">
              <w:rPr>
                <w:i/>
                <w:iCs/>
              </w:rPr>
              <w:t>così</w:t>
            </w:r>
            <w:proofErr w:type="spellEnd"/>
            <w:r w:rsidRPr="00D27140">
              <w:rPr>
                <w:i/>
                <w:iCs/>
              </w:rPr>
              <w:t>'</w:t>
            </w:r>
            <w:r>
              <w:rPr>
                <w:i/>
                <w:iCs/>
              </w:rPr>
              <w:t xml:space="preserve"> </w:t>
            </w:r>
            <w:proofErr w:type="spellStart"/>
            <w:r w:rsidRPr="00D27140">
              <w:rPr>
                <w:i/>
                <w:iCs/>
              </w:rPr>
              <w:t>ho</w:t>
            </w:r>
            <w:proofErr w:type="spellEnd"/>
            <w:r>
              <w:rPr>
                <w:i/>
                <w:iCs/>
              </w:rPr>
              <w:t xml:space="preserve"> </w:t>
            </w:r>
            <w:proofErr w:type="spellStart"/>
            <w:r w:rsidRPr="00D27140">
              <w:rPr>
                <w:i/>
                <w:iCs/>
              </w:rPr>
              <w:t>mangiato</w:t>
            </w:r>
            <w:proofErr w:type="spellEnd"/>
            <w:r>
              <w:rPr>
                <w:i/>
                <w:iCs/>
              </w:rPr>
              <w:t xml:space="preserve"> </w:t>
            </w:r>
            <w:r w:rsidRPr="00D27140">
              <w:rPr>
                <w:i/>
                <w:iCs/>
              </w:rPr>
              <w:t>un</w:t>
            </w:r>
            <w:r>
              <w:rPr>
                <w:i/>
                <w:iCs/>
              </w:rPr>
              <w:t xml:space="preserve"> </w:t>
            </w:r>
            <w:r w:rsidRPr="00D27140">
              <w:rPr>
                <w:i/>
                <w:iCs/>
              </w:rPr>
              <w:t>panino</w:t>
            </w:r>
            <w:r w:rsidR="00242B88">
              <w:rPr>
                <w:i/>
                <w:iCs/>
              </w:rPr>
              <w:t>,</w:t>
            </w:r>
            <w:r>
              <w:rPr>
                <w:i/>
                <w:iCs/>
              </w:rPr>
              <w:t xml:space="preserve"> </w:t>
            </w:r>
            <w:proofErr w:type="spellStart"/>
            <w:r w:rsidRPr="00D27140">
              <w:rPr>
                <w:i/>
                <w:iCs/>
              </w:rPr>
              <w:t>ho</w:t>
            </w:r>
            <w:proofErr w:type="spellEnd"/>
            <w:r>
              <w:rPr>
                <w:i/>
                <w:iCs/>
              </w:rPr>
              <w:t xml:space="preserve"> </w:t>
            </w:r>
            <w:proofErr w:type="spellStart"/>
            <w:r w:rsidRPr="00D27140">
              <w:rPr>
                <w:i/>
                <w:iCs/>
              </w:rPr>
              <w:t>paura</w:t>
            </w:r>
            <w:proofErr w:type="spellEnd"/>
            <w:r w:rsidRPr="00D27140">
              <w:rPr>
                <w:i/>
                <w:iCs/>
              </w:rPr>
              <w:t>,</w:t>
            </w:r>
            <w:r>
              <w:rPr>
                <w:i/>
                <w:iCs/>
              </w:rPr>
              <w:t xml:space="preserve"> </w:t>
            </w:r>
            <w:proofErr w:type="spellStart"/>
            <w:r w:rsidRPr="00D27140">
              <w:rPr>
                <w:i/>
                <w:iCs/>
              </w:rPr>
              <w:t>ho</w:t>
            </w:r>
            <w:proofErr w:type="spellEnd"/>
            <w:r>
              <w:rPr>
                <w:i/>
                <w:iCs/>
              </w:rPr>
              <w:t xml:space="preserve"> </w:t>
            </w:r>
            <w:proofErr w:type="spellStart"/>
            <w:r w:rsidRPr="00D27140">
              <w:rPr>
                <w:i/>
                <w:iCs/>
              </w:rPr>
              <w:t>avuto</w:t>
            </w:r>
            <w:proofErr w:type="spellEnd"/>
            <w:r>
              <w:rPr>
                <w:i/>
                <w:iCs/>
              </w:rPr>
              <w:t xml:space="preserve"> </w:t>
            </w:r>
            <w:proofErr w:type="spellStart"/>
            <w:r w:rsidRPr="00D27140">
              <w:rPr>
                <w:i/>
                <w:iCs/>
              </w:rPr>
              <w:t>paura</w:t>
            </w:r>
            <w:proofErr w:type="spellEnd"/>
            <w:r>
              <w:rPr>
                <w:i/>
                <w:iCs/>
              </w:rPr>
              <w:t xml:space="preserve"> </w:t>
            </w:r>
            <w:proofErr w:type="spellStart"/>
            <w:r w:rsidRPr="00D27140">
              <w:rPr>
                <w:i/>
                <w:iCs/>
              </w:rPr>
              <w:t>così</w:t>
            </w:r>
            <w:proofErr w:type="spellEnd"/>
            <w:r>
              <w:rPr>
                <w:i/>
                <w:iCs/>
              </w:rPr>
              <w:t xml:space="preserve"> </w:t>
            </w:r>
            <w:r w:rsidRPr="00D27140">
              <w:rPr>
                <w:i/>
                <w:iCs/>
              </w:rPr>
              <w:t>non</w:t>
            </w:r>
            <w:r>
              <w:rPr>
                <w:i/>
                <w:iCs/>
              </w:rPr>
              <w:t xml:space="preserve"> </w:t>
            </w:r>
            <w:r w:rsidRPr="00D27140">
              <w:rPr>
                <w:i/>
                <w:iCs/>
              </w:rPr>
              <w:t>mi</w:t>
            </w:r>
            <w:r>
              <w:rPr>
                <w:i/>
                <w:iCs/>
              </w:rPr>
              <w:t xml:space="preserve"> </w:t>
            </w:r>
            <w:proofErr w:type="spellStart"/>
            <w:r w:rsidRPr="00D27140">
              <w:rPr>
                <w:i/>
                <w:iCs/>
              </w:rPr>
              <w:t>sono</w:t>
            </w:r>
            <w:proofErr w:type="spellEnd"/>
            <w:r>
              <w:rPr>
                <w:i/>
                <w:iCs/>
              </w:rPr>
              <w:t xml:space="preserve"> </w:t>
            </w:r>
            <w:proofErr w:type="spellStart"/>
            <w:r w:rsidRPr="00D27140">
              <w:rPr>
                <w:i/>
                <w:iCs/>
              </w:rPr>
              <w:t>tuffato</w:t>
            </w:r>
            <w:proofErr w:type="spellEnd"/>
            <w:r w:rsidRPr="00D27140">
              <w:rPr>
                <w:i/>
                <w:iCs/>
              </w:rPr>
              <w:t>/a</w:t>
            </w:r>
            <w:r>
              <w:rPr>
                <w:i/>
                <w:iCs/>
              </w:rPr>
              <w:t xml:space="preserve"> </w:t>
            </w:r>
            <w:r w:rsidRPr="00D27140">
              <w:rPr>
                <w:i/>
                <w:iCs/>
              </w:rPr>
              <w:t>nell'</w:t>
            </w:r>
            <w:r>
              <w:rPr>
                <w:i/>
                <w:iCs/>
              </w:rPr>
              <w:t xml:space="preserve"> </w:t>
            </w:r>
            <w:proofErr w:type="spellStart"/>
            <w:r w:rsidRPr="00D27140">
              <w:rPr>
                <w:i/>
                <w:iCs/>
              </w:rPr>
              <w:t>acqua</w:t>
            </w:r>
            <w:proofErr w:type="spellEnd"/>
            <w:r w:rsidRPr="00D27140">
              <w:rPr>
                <w:i/>
                <w:iCs/>
              </w:rPr>
              <w:t>,</w:t>
            </w:r>
            <w:r>
              <w:rPr>
                <w:i/>
                <w:iCs/>
              </w:rPr>
              <w:t xml:space="preserve"> </w:t>
            </w:r>
            <w:proofErr w:type="spellStart"/>
            <w:r w:rsidRPr="00D27140">
              <w:rPr>
                <w:i/>
                <w:iCs/>
              </w:rPr>
              <w:t>avevo</w:t>
            </w:r>
            <w:proofErr w:type="spellEnd"/>
            <w:r>
              <w:rPr>
                <w:i/>
                <w:iCs/>
              </w:rPr>
              <w:t xml:space="preserve"> </w:t>
            </w:r>
            <w:proofErr w:type="spellStart"/>
            <w:r w:rsidRPr="00D27140">
              <w:rPr>
                <w:i/>
                <w:iCs/>
              </w:rPr>
              <w:t>paura</w:t>
            </w:r>
            <w:proofErr w:type="spellEnd"/>
            <w:r>
              <w:rPr>
                <w:i/>
                <w:iCs/>
              </w:rPr>
              <w:t xml:space="preserve"> </w:t>
            </w:r>
            <w:r w:rsidRPr="00D27140">
              <w:rPr>
                <w:i/>
                <w:iCs/>
              </w:rPr>
              <w:t>de</w:t>
            </w:r>
            <w:r w:rsidR="00F570AE">
              <w:rPr>
                <w:i/>
                <w:iCs/>
              </w:rPr>
              <w:t>l</w:t>
            </w:r>
            <w:r>
              <w:rPr>
                <w:i/>
                <w:iCs/>
              </w:rPr>
              <w:t xml:space="preserve"> </w:t>
            </w:r>
            <w:proofErr w:type="spellStart"/>
            <w:r w:rsidRPr="00D27140">
              <w:rPr>
                <w:i/>
                <w:iCs/>
              </w:rPr>
              <w:t>buio</w:t>
            </w:r>
            <w:proofErr w:type="spellEnd"/>
          </w:p>
          <w:p w:rsidRPr="001E42CE" w:rsidR="005D25BE" w:rsidP="00F51085" w:rsidRDefault="001E42CE" w14:paraId="5E66001F" w14:textId="5CF16181">
            <w:pPr>
              <w:pStyle w:val="ACtabletextCEbullet"/>
              <w:ind w:left="323" w:hanging="270"/>
            </w:pPr>
            <w:r w:rsidRPr="00B050F8">
              <w:t>obtaining</w:t>
            </w:r>
            <w:r>
              <w:t xml:space="preserve"> </w:t>
            </w:r>
            <w:r w:rsidRPr="00B050F8">
              <w:t>information</w:t>
            </w:r>
            <w:r>
              <w:t xml:space="preserve"> </w:t>
            </w:r>
            <w:r w:rsidRPr="00B050F8">
              <w:t>by</w:t>
            </w:r>
            <w:r>
              <w:t xml:space="preserve"> </w:t>
            </w:r>
            <w:r w:rsidRPr="00B050F8">
              <w:t>using</w:t>
            </w:r>
            <w:r>
              <w:t xml:space="preserve"> </w:t>
            </w:r>
            <w:r w:rsidRPr="00B050F8">
              <w:t>appropriate</w:t>
            </w:r>
            <w:r>
              <w:t xml:space="preserve"> </w:t>
            </w:r>
            <w:r w:rsidRPr="00B050F8">
              <w:t>interrogatives,</w:t>
            </w:r>
            <w:r>
              <w:t xml:space="preserve"> </w:t>
            </w:r>
            <w:r w:rsidRPr="00B050F8">
              <w:t>for</w:t>
            </w:r>
            <w:r>
              <w:t xml:space="preserve"> </w:t>
            </w:r>
            <w:r w:rsidRPr="00B050F8">
              <w:t>example,</w:t>
            </w:r>
            <w:r>
              <w:t xml:space="preserve"> </w:t>
            </w:r>
            <w:r w:rsidRPr="00B050F8">
              <w:rPr>
                <w:i/>
                <w:iCs/>
              </w:rPr>
              <w:t>Chi</w:t>
            </w:r>
            <w:r>
              <w:rPr>
                <w:i/>
                <w:iCs/>
              </w:rPr>
              <w:t xml:space="preserve"> </w:t>
            </w:r>
            <w:r w:rsidRPr="00B050F8">
              <w:rPr>
                <w:i/>
                <w:iCs/>
              </w:rPr>
              <w:t>…?</w:t>
            </w:r>
            <w:r>
              <w:rPr>
                <w:i/>
                <w:iCs/>
              </w:rPr>
              <w:t xml:space="preserve"> </w:t>
            </w:r>
            <w:proofErr w:type="spellStart"/>
            <w:r w:rsidRPr="00D27140">
              <w:rPr>
                <w:i/>
                <w:iCs/>
                <w:lang w:val="fr-FR"/>
              </w:rPr>
              <w:t>Quando</w:t>
            </w:r>
            <w:proofErr w:type="spellEnd"/>
            <w:r>
              <w:rPr>
                <w:i/>
                <w:iCs/>
                <w:lang w:val="fr-FR"/>
              </w:rPr>
              <w:t xml:space="preserve"> </w:t>
            </w:r>
            <w:r w:rsidRPr="00D27140">
              <w:rPr>
                <w:i/>
                <w:iCs/>
                <w:lang w:val="fr-FR"/>
              </w:rPr>
              <w:t>…</w:t>
            </w:r>
            <w:r>
              <w:rPr>
                <w:i/>
                <w:iCs/>
                <w:lang w:val="fr-FR"/>
              </w:rPr>
              <w:t xml:space="preserve"> </w:t>
            </w:r>
            <w:r w:rsidRPr="00D27140">
              <w:rPr>
                <w:i/>
                <w:iCs/>
                <w:lang w:val="fr-FR"/>
              </w:rPr>
              <w:t>?</w:t>
            </w:r>
            <w:r>
              <w:rPr>
                <w:i/>
                <w:iCs/>
                <w:lang w:val="fr-FR"/>
              </w:rPr>
              <w:t xml:space="preserve"> </w:t>
            </w:r>
            <w:r w:rsidRPr="00D27140">
              <w:rPr>
                <w:i/>
                <w:iCs/>
              </w:rPr>
              <w:t>Come</w:t>
            </w:r>
            <w:r>
              <w:rPr>
                <w:i/>
                <w:iCs/>
              </w:rPr>
              <w:t xml:space="preserve"> </w:t>
            </w:r>
            <w:r w:rsidRPr="00D27140">
              <w:rPr>
                <w:i/>
                <w:iCs/>
              </w:rPr>
              <w:t>…?</w:t>
            </w:r>
            <w:r>
              <w:t xml:space="preserve"> </w:t>
            </w:r>
            <w:proofErr w:type="spellStart"/>
            <w:r w:rsidRPr="00545AB5">
              <w:rPr>
                <w:i/>
                <w:iCs/>
              </w:rPr>
              <w:t>Perché</w:t>
            </w:r>
            <w:proofErr w:type="spellEnd"/>
            <w:r w:rsidRPr="00545AB5">
              <w:rPr>
                <w:i/>
                <w:iCs/>
              </w:rPr>
              <w:t>?</w:t>
            </w:r>
            <w:r>
              <w:rPr>
                <w:i/>
                <w:iCs/>
              </w:rPr>
              <w:t xml:space="preserve"> </w:t>
            </w:r>
            <w:r w:rsidRPr="00545AB5">
              <w:rPr>
                <w:i/>
                <w:iCs/>
              </w:rPr>
              <w:t>Quale?</w:t>
            </w:r>
          </w:p>
          <w:p w:rsidR="001E42CE" w:rsidP="00F51085" w:rsidRDefault="00E509F6" w14:paraId="31CE4F4C" w14:textId="22D68123">
            <w:pPr>
              <w:pStyle w:val="ACtabletextCEbullet"/>
              <w:ind w:left="323" w:hanging="270"/>
            </w:pPr>
            <w:r>
              <w:t>u</w:t>
            </w:r>
            <w:r w:rsidR="0055464E">
              <w:t xml:space="preserve">sing </w:t>
            </w:r>
            <w:r w:rsidRPr="00D27140" w:rsidR="008B0F60">
              <w:t>adverbs</w:t>
            </w:r>
            <w:r w:rsidR="008B0F60">
              <w:t xml:space="preserve"> </w:t>
            </w:r>
            <w:r w:rsidRPr="00D27140" w:rsidR="008B0F60">
              <w:t>of</w:t>
            </w:r>
            <w:r w:rsidR="008B0F60">
              <w:t xml:space="preserve"> </w:t>
            </w:r>
            <w:r w:rsidRPr="00D27140" w:rsidR="008B0F60">
              <w:t>time</w:t>
            </w:r>
            <w:r w:rsidR="008B0F60">
              <w:t xml:space="preserve"> </w:t>
            </w:r>
            <w:r w:rsidRPr="00D27140" w:rsidR="008B0F60">
              <w:t>and</w:t>
            </w:r>
            <w:r w:rsidR="008B0F60">
              <w:t xml:space="preserve"> </w:t>
            </w:r>
            <w:r w:rsidRPr="00D27140" w:rsidR="008B0F60">
              <w:t>manner,</w:t>
            </w:r>
            <w:r w:rsidR="008B0F60">
              <w:t xml:space="preserve"> </w:t>
            </w:r>
            <w:r w:rsidRPr="00D27140" w:rsidR="008B0F60">
              <w:t>for</w:t>
            </w:r>
            <w:r w:rsidR="008B0F60">
              <w:t xml:space="preserve"> </w:t>
            </w:r>
            <w:r w:rsidRPr="00D27140" w:rsidR="008B0F60">
              <w:t>example,</w:t>
            </w:r>
            <w:r w:rsidR="008B0F60">
              <w:t xml:space="preserve"> </w:t>
            </w:r>
            <w:proofErr w:type="spellStart"/>
            <w:r w:rsidRPr="00D27140" w:rsidR="008B0F60">
              <w:rPr>
                <w:i/>
                <w:iCs/>
              </w:rPr>
              <w:t>ieri</w:t>
            </w:r>
            <w:proofErr w:type="spellEnd"/>
            <w:r w:rsidRPr="00D27140" w:rsidR="008B0F60">
              <w:rPr>
                <w:i/>
                <w:iCs/>
              </w:rPr>
              <w:t>,</w:t>
            </w:r>
            <w:r w:rsidR="008B0F60">
              <w:rPr>
                <w:i/>
                <w:iCs/>
              </w:rPr>
              <w:t xml:space="preserve"> </w:t>
            </w:r>
            <w:r w:rsidRPr="00D27140" w:rsidR="008B0F60">
              <w:rPr>
                <w:i/>
                <w:iCs/>
              </w:rPr>
              <w:t>di</w:t>
            </w:r>
            <w:r w:rsidR="008B0F60">
              <w:rPr>
                <w:i/>
                <w:iCs/>
              </w:rPr>
              <w:t xml:space="preserve"> </w:t>
            </w:r>
            <w:proofErr w:type="spellStart"/>
            <w:r w:rsidRPr="00D27140" w:rsidR="008B0F60">
              <w:rPr>
                <w:i/>
                <w:iCs/>
              </w:rPr>
              <w:t>solito</w:t>
            </w:r>
            <w:proofErr w:type="spellEnd"/>
            <w:r w:rsidR="008B0F60">
              <w:t xml:space="preserve">  </w:t>
            </w:r>
          </w:p>
          <w:p w:rsidRPr="006A2EF0" w:rsidR="00A33628" w:rsidP="00F51085" w:rsidRDefault="00CA39BC" w14:paraId="527D8FDB" w14:textId="47BC70AD">
            <w:pPr>
              <w:pStyle w:val="ACtabletextCEbullet"/>
              <w:ind w:left="323" w:hanging="270"/>
            </w:pPr>
            <w:r w:rsidRPr="00D27140">
              <w:t>understanding</w:t>
            </w:r>
            <w:r>
              <w:t xml:space="preserve"> </w:t>
            </w:r>
            <w:r w:rsidRPr="00D27140">
              <w:t>the</w:t>
            </w:r>
            <w:r>
              <w:t xml:space="preserve"> </w:t>
            </w:r>
            <w:r w:rsidRPr="00D27140">
              <w:t>elements</w:t>
            </w:r>
            <w:r>
              <w:t xml:space="preserve"> </w:t>
            </w:r>
            <w:r w:rsidRPr="00D27140">
              <w:t>that</w:t>
            </w:r>
            <w:r>
              <w:t xml:space="preserve"> </w:t>
            </w:r>
            <w:r w:rsidRPr="00D27140">
              <w:t>create</w:t>
            </w:r>
            <w:r>
              <w:t xml:space="preserve"> </w:t>
            </w:r>
            <w:r w:rsidRPr="00D27140">
              <w:t>coherence</w:t>
            </w:r>
            <w:r>
              <w:t xml:space="preserve"> </w:t>
            </w:r>
            <w:r w:rsidRPr="00D27140">
              <w:t>at</w:t>
            </w:r>
            <w:r>
              <w:t xml:space="preserve"> </w:t>
            </w:r>
            <w:r w:rsidRPr="00D27140">
              <w:t>a</w:t>
            </w:r>
            <w:r>
              <w:t xml:space="preserve"> </w:t>
            </w:r>
            <w:r w:rsidRPr="00D27140">
              <w:t>whole</w:t>
            </w:r>
            <w:r>
              <w:t xml:space="preserve"> </w:t>
            </w:r>
            <w:r w:rsidRPr="00D27140">
              <w:t>text</w:t>
            </w:r>
            <w:r>
              <w:t xml:space="preserve"> </w:t>
            </w:r>
            <w:r w:rsidRPr="00D27140">
              <w:t>level</w:t>
            </w:r>
            <w:r>
              <w:t xml:space="preserve"> </w:t>
            </w:r>
            <w:r w:rsidRPr="00D27140">
              <w:t>(the</w:t>
            </w:r>
            <w:r>
              <w:t xml:space="preserve"> </w:t>
            </w:r>
            <w:r w:rsidRPr="00D27140">
              <w:t>use</w:t>
            </w:r>
            <w:r>
              <w:t xml:space="preserve"> </w:t>
            </w:r>
            <w:r w:rsidRPr="00D27140">
              <w:t>of</w:t>
            </w:r>
            <w:r>
              <w:t xml:space="preserve"> </w:t>
            </w:r>
            <w:r w:rsidRPr="00D27140">
              <w:t>cohesive</w:t>
            </w:r>
            <w:r>
              <w:t xml:space="preserve"> </w:t>
            </w:r>
            <w:r w:rsidRPr="00D27140">
              <w:t>devices,</w:t>
            </w:r>
            <w:r>
              <w:t xml:space="preserve"> </w:t>
            </w:r>
            <w:r w:rsidRPr="00D27140">
              <w:t>linked</w:t>
            </w:r>
            <w:r>
              <w:t xml:space="preserve"> </w:t>
            </w:r>
            <w:r w:rsidRPr="00D27140">
              <w:t>paragraphs,</w:t>
            </w:r>
            <w:r>
              <w:t xml:space="preserve"> </w:t>
            </w:r>
            <w:r w:rsidRPr="00D27140">
              <w:t>and</w:t>
            </w:r>
            <w:r>
              <w:t xml:space="preserve"> </w:t>
            </w:r>
            <w:r w:rsidRPr="00D27140">
              <w:t>sequencing</w:t>
            </w:r>
            <w:r>
              <w:t xml:space="preserve"> </w:t>
            </w:r>
            <w:r w:rsidRPr="00D27140">
              <w:t>of</w:t>
            </w:r>
            <w:r>
              <w:t xml:space="preserve"> </w:t>
            </w:r>
            <w:r w:rsidRPr="00D27140">
              <w:t>ideas,</w:t>
            </w:r>
            <w:r>
              <w:t xml:space="preserve"> </w:t>
            </w:r>
            <w:r w:rsidRPr="00D27140">
              <w:t>etc.),</w:t>
            </w:r>
            <w:r>
              <w:t xml:space="preserve"> </w:t>
            </w:r>
            <w:r w:rsidRPr="00D27140">
              <w:t>for</w:t>
            </w:r>
            <w:r>
              <w:t xml:space="preserve"> </w:t>
            </w:r>
            <w:r w:rsidRPr="00D27140">
              <w:t>example,</w:t>
            </w:r>
            <w:r>
              <w:t xml:space="preserve"> </w:t>
            </w:r>
            <w:proofErr w:type="spellStart"/>
            <w:r w:rsidRPr="00D27140">
              <w:rPr>
                <w:i/>
                <w:iCs/>
              </w:rPr>
              <w:t>perché</w:t>
            </w:r>
            <w:proofErr w:type="spellEnd"/>
            <w:r w:rsidRPr="00D27140">
              <w:rPr>
                <w:i/>
                <w:iCs/>
              </w:rPr>
              <w:t>,</w:t>
            </w:r>
            <w:r>
              <w:rPr>
                <w:i/>
                <w:iCs/>
              </w:rPr>
              <w:t xml:space="preserve"> </w:t>
            </w:r>
            <w:proofErr w:type="spellStart"/>
            <w:r w:rsidRPr="00D27140">
              <w:rPr>
                <w:i/>
                <w:iCs/>
              </w:rPr>
              <w:t>quindi</w:t>
            </w:r>
            <w:proofErr w:type="spellEnd"/>
            <w:r w:rsidRPr="00D27140">
              <w:rPr>
                <w:i/>
                <w:iCs/>
              </w:rPr>
              <w:t>,</w:t>
            </w:r>
            <w:r>
              <w:rPr>
                <w:i/>
                <w:iCs/>
              </w:rPr>
              <w:t xml:space="preserve"> </w:t>
            </w:r>
            <w:proofErr w:type="spellStart"/>
            <w:r w:rsidRPr="00D27140">
              <w:rPr>
                <w:i/>
                <w:iCs/>
              </w:rPr>
              <w:t>siccome</w:t>
            </w:r>
            <w:proofErr w:type="spellEnd"/>
            <w:r w:rsidRPr="00D27140">
              <w:rPr>
                <w:i/>
                <w:iCs/>
              </w:rPr>
              <w:t>,</w:t>
            </w:r>
            <w:r>
              <w:rPr>
                <w:i/>
                <w:iCs/>
              </w:rPr>
              <w:t xml:space="preserve"> </w:t>
            </w:r>
            <w:proofErr w:type="spellStart"/>
            <w:r w:rsidRPr="00D27140">
              <w:rPr>
                <w:i/>
                <w:iCs/>
              </w:rPr>
              <w:t>dato</w:t>
            </w:r>
            <w:proofErr w:type="spellEnd"/>
            <w:r>
              <w:rPr>
                <w:i/>
                <w:iCs/>
              </w:rPr>
              <w:t xml:space="preserve"> </w:t>
            </w:r>
            <w:proofErr w:type="spellStart"/>
            <w:r w:rsidRPr="00D27140">
              <w:rPr>
                <w:i/>
                <w:iCs/>
              </w:rPr>
              <w:t>che</w:t>
            </w:r>
            <w:proofErr w:type="spellEnd"/>
            <w:r>
              <w:t xml:space="preserve">  </w:t>
            </w:r>
          </w:p>
        </w:tc>
      </w:tr>
      <w:tr w:rsidRPr="007E2AC6" w:rsidR="00A33628" w:rsidTr="00361685" w14:paraId="6DA13454" w14:textId="77777777">
        <w:trPr>
          <w:trHeight w:val="542"/>
        </w:trPr>
        <w:tc>
          <w:tcPr>
            <w:tcW w:w="4673" w:type="dxa"/>
          </w:tcPr>
          <w:p w:rsidRPr="008E1DF7" w:rsidR="00A33628" w:rsidP="00A33628" w:rsidRDefault="00A33628" w14:paraId="63397BF6" w14:textId="77777777">
            <w:pPr>
              <w:pStyle w:val="ACtabletextCD"/>
              <w:rPr>
                <w:lang w:val="en-US"/>
              </w:rPr>
            </w:pPr>
            <w:r w:rsidRPr="008E1DF7">
              <w:rPr>
                <w:lang w:val="en-US"/>
              </w:rPr>
              <w:lastRenderedPageBreak/>
              <w:t xml:space="preserve">reflect on and evaluate Italian texts, using metalanguage to discuss language structures and features </w:t>
            </w:r>
          </w:p>
          <w:p w:rsidRPr="00E9248E" w:rsidR="00A33628" w:rsidP="00A33628" w:rsidRDefault="00A33628" w14:paraId="6CEF61B0" w14:textId="2F55859A">
            <w:pPr>
              <w:pStyle w:val="ACtabletextCD"/>
              <w:rPr>
                <w:rStyle w:val="SubtleEmphasis"/>
                <w:i/>
                <w:iCs w:val="0"/>
              </w:rPr>
            </w:pPr>
            <w:r w:rsidRPr="008E1DF7">
              <w:rPr>
                <w:lang w:val="en-US"/>
              </w:rPr>
              <w:t>AC9LIT10EU03</w:t>
            </w:r>
          </w:p>
        </w:tc>
        <w:tc>
          <w:tcPr>
            <w:tcW w:w="10453" w:type="dxa"/>
            <w:gridSpan w:val="2"/>
          </w:tcPr>
          <w:p w:rsidRPr="000543BD" w:rsidR="00A33628" w:rsidP="00F51085" w:rsidRDefault="00A33628" w14:paraId="238DE8BB" w14:textId="77777777">
            <w:pPr>
              <w:pStyle w:val="ACtabletextCEbullet"/>
              <w:ind w:left="323" w:hanging="270"/>
              <w:rPr>
                <w:iCs/>
                <w:color w:val="auto"/>
              </w:rPr>
            </w:pPr>
            <w:r w:rsidRPr="000543BD">
              <w:rPr>
                <w:rFonts w:eastAsia="Calibri"/>
                <w:color w:val="auto"/>
                <w:lang w:val="en-US"/>
              </w:rPr>
              <w:t xml:space="preserve">developing a metalanguage for discussing ideas, issues and experiences related to intercultural communication, such as being able to discuss polite forms of pronouns and verbs in order to use appropriate forms with others, for example, </w:t>
            </w:r>
            <w:r w:rsidRPr="000543BD">
              <w:rPr>
                <w:rFonts w:eastAsia="Calibri"/>
                <w:i/>
                <w:iCs/>
                <w:color w:val="auto"/>
                <w:lang w:val="en-US"/>
              </w:rPr>
              <w:t xml:space="preserve">La </w:t>
            </w:r>
            <w:proofErr w:type="spellStart"/>
            <w:r w:rsidRPr="000543BD">
              <w:rPr>
                <w:rFonts w:eastAsia="Calibri"/>
                <w:i/>
                <w:iCs/>
                <w:color w:val="auto"/>
                <w:lang w:val="en-US"/>
              </w:rPr>
              <w:t>ringrazio</w:t>
            </w:r>
            <w:proofErr w:type="spellEnd"/>
            <w:r w:rsidRPr="000543BD">
              <w:rPr>
                <w:rFonts w:eastAsia="Calibri"/>
                <w:i/>
                <w:iCs/>
                <w:color w:val="auto"/>
                <w:lang w:val="en-US"/>
              </w:rPr>
              <w:t xml:space="preserve">, </w:t>
            </w:r>
            <w:proofErr w:type="spellStart"/>
            <w:proofErr w:type="gramStart"/>
            <w:r w:rsidRPr="000543BD">
              <w:rPr>
                <w:rFonts w:eastAsia="Calibri"/>
                <w:i/>
                <w:iCs/>
                <w:color w:val="auto"/>
                <w:lang w:val="en-US"/>
              </w:rPr>
              <w:t>arriveredLa</w:t>
            </w:r>
            <w:proofErr w:type="spellEnd"/>
            <w:proofErr w:type="gramEnd"/>
          </w:p>
          <w:p w:rsidRPr="001D49FD" w:rsidR="00A33628" w:rsidP="00F51085" w:rsidRDefault="00A33628" w14:paraId="0BD85D5D" w14:textId="66A1C65A">
            <w:pPr>
              <w:pStyle w:val="ACtabletextCEbullet"/>
              <w:ind w:left="323" w:hanging="270"/>
              <w:rPr>
                <w:iCs/>
                <w:color w:val="auto"/>
              </w:rPr>
            </w:pPr>
            <w:r w:rsidRPr="001D49FD">
              <w:rPr>
                <w:rFonts w:eastAsia="Calibri"/>
                <w:color w:val="auto"/>
                <w:lang w:val="en-US"/>
              </w:rPr>
              <w:t xml:space="preserve">discussing grammatical structures, for example, relative clauses, relative pronouns and demonstrative adjectives, using metalanguage in order to be able to choose between </w:t>
            </w:r>
            <w:proofErr w:type="spellStart"/>
            <w:r w:rsidRPr="001D49FD">
              <w:rPr>
                <w:rFonts w:eastAsia="Calibri"/>
                <w:i/>
                <w:iCs/>
                <w:color w:val="auto"/>
                <w:lang w:val="en-US"/>
              </w:rPr>
              <w:t>che</w:t>
            </w:r>
            <w:proofErr w:type="spellEnd"/>
            <w:r w:rsidRPr="001D49FD">
              <w:rPr>
                <w:rFonts w:eastAsia="Calibri"/>
                <w:color w:val="auto"/>
                <w:lang w:val="en-US"/>
              </w:rPr>
              <w:t xml:space="preserve"> and </w:t>
            </w:r>
            <w:proofErr w:type="spellStart"/>
            <w:proofErr w:type="gramStart"/>
            <w:r w:rsidRPr="001D49FD">
              <w:rPr>
                <w:rFonts w:eastAsia="Calibri"/>
                <w:i/>
                <w:iCs/>
                <w:color w:val="auto"/>
                <w:lang w:val="en-US"/>
              </w:rPr>
              <w:t>quel</w:t>
            </w:r>
            <w:proofErr w:type="spellEnd"/>
            <w:proofErr w:type="gramEnd"/>
          </w:p>
          <w:p w:rsidRPr="00A327D2" w:rsidR="00A33628" w:rsidP="00F51085" w:rsidRDefault="00A33628" w14:paraId="4292856F" w14:textId="77777777">
            <w:pPr>
              <w:pStyle w:val="ACtabletextCEbullet"/>
              <w:ind w:left="323" w:hanging="270"/>
              <w:rPr>
                <w:iCs/>
                <w:color w:val="auto"/>
              </w:rPr>
            </w:pPr>
            <w:r w:rsidRPr="00A327D2">
              <w:rPr>
                <w:rFonts w:eastAsia="Calibri"/>
                <w:color w:val="auto"/>
                <w:lang w:val="en-US"/>
              </w:rPr>
              <w:t xml:space="preserve">comparing procedural, recount and persuasive texts (recipes, advertisements, weather reports, etc.) in Italian and English, and using metalanguage to describe their similarities and </w:t>
            </w:r>
            <w:proofErr w:type="gramStart"/>
            <w:r w:rsidRPr="00A327D2">
              <w:rPr>
                <w:rFonts w:eastAsia="Calibri"/>
                <w:color w:val="auto"/>
                <w:lang w:val="en-US"/>
              </w:rPr>
              <w:t>differences</w:t>
            </w:r>
            <w:proofErr w:type="gramEnd"/>
          </w:p>
          <w:p w:rsidRPr="006E6E72" w:rsidR="00A33628" w:rsidP="00F51085" w:rsidRDefault="00A33628" w14:paraId="2CDE59D0" w14:textId="4006A078">
            <w:pPr>
              <w:pStyle w:val="ACtabletextCEbullet"/>
              <w:ind w:left="323" w:hanging="270"/>
              <w:rPr>
                <w:iCs/>
                <w:color w:val="auto"/>
              </w:rPr>
            </w:pPr>
            <w:r w:rsidRPr="007A2457">
              <w:t xml:space="preserve">noticing changes in style, lexicon and grammatical structures, observing how the same facts may be communicated differently by different people in different contexts, for example, describing a school assignment, </w:t>
            </w:r>
            <w:proofErr w:type="gramStart"/>
            <w:r w:rsidRPr="007A2457">
              <w:rPr>
                <w:i/>
                <w:iCs/>
              </w:rPr>
              <w:t>Non</w:t>
            </w:r>
            <w:proofErr w:type="gramEnd"/>
            <w:r w:rsidRPr="007A2457">
              <w:rPr>
                <w:i/>
                <w:iCs/>
              </w:rPr>
              <w:t xml:space="preserve"> </w:t>
            </w:r>
            <w:proofErr w:type="spellStart"/>
            <w:r w:rsidRPr="007A2457">
              <w:rPr>
                <w:i/>
                <w:iCs/>
              </w:rPr>
              <w:t>sono</w:t>
            </w:r>
            <w:proofErr w:type="spellEnd"/>
            <w:r w:rsidRPr="007A2457">
              <w:rPr>
                <w:i/>
                <w:iCs/>
              </w:rPr>
              <w:t xml:space="preserve"> </w:t>
            </w:r>
            <w:proofErr w:type="spellStart"/>
            <w:r w:rsidRPr="007A2457">
              <w:rPr>
                <w:i/>
                <w:iCs/>
              </w:rPr>
              <w:t>stato</w:t>
            </w:r>
            <w:proofErr w:type="spellEnd"/>
            <w:r w:rsidRPr="007A2457">
              <w:rPr>
                <w:i/>
                <w:iCs/>
              </w:rPr>
              <w:t xml:space="preserve">/a </w:t>
            </w:r>
            <w:proofErr w:type="spellStart"/>
            <w:r w:rsidRPr="007A2457">
              <w:rPr>
                <w:i/>
                <w:iCs/>
              </w:rPr>
              <w:t>promosso</w:t>
            </w:r>
            <w:proofErr w:type="spellEnd"/>
            <w:r w:rsidRPr="007A2457">
              <w:rPr>
                <w:i/>
                <w:iCs/>
              </w:rPr>
              <w:t xml:space="preserve">/a; Sono </w:t>
            </w:r>
            <w:proofErr w:type="spellStart"/>
            <w:r w:rsidRPr="007A2457">
              <w:rPr>
                <w:i/>
                <w:iCs/>
              </w:rPr>
              <w:t>stato</w:t>
            </w:r>
            <w:proofErr w:type="spellEnd"/>
            <w:r w:rsidRPr="007A2457">
              <w:rPr>
                <w:i/>
                <w:iCs/>
              </w:rPr>
              <w:t xml:space="preserve">/a </w:t>
            </w:r>
            <w:proofErr w:type="spellStart"/>
            <w:r w:rsidRPr="007A2457">
              <w:rPr>
                <w:i/>
                <w:iCs/>
              </w:rPr>
              <w:t>bocciato</w:t>
            </w:r>
            <w:proofErr w:type="spellEnd"/>
            <w:r w:rsidRPr="007A2457">
              <w:rPr>
                <w:i/>
                <w:iCs/>
              </w:rPr>
              <w:t>/a</w:t>
            </w:r>
            <w:r w:rsidR="00BA3C26">
              <w:rPr>
                <w:i/>
                <w:iCs/>
              </w:rPr>
              <w:t>.</w:t>
            </w:r>
          </w:p>
          <w:p w:rsidRPr="006E6E72" w:rsidR="00A33628" w:rsidP="00F51085" w:rsidRDefault="00A33628" w14:paraId="36837EB8" w14:textId="1B6027AD">
            <w:pPr>
              <w:pStyle w:val="ACtabletextCEbullet"/>
              <w:ind w:left="323" w:hanging="270"/>
              <w:rPr>
                <w:iCs/>
                <w:color w:val="FFCC66" w:themeColor="text1" w:themeTint="BF"/>
              </w:rPr>
            </w:pPr>
            <w:r w:rsidRPr="00A329F4">
              <w:rPr>
                <w:rFonts w:eastAsia="Calibri"/>
                <w:color w:val="auto"/>
                <w:lang w:val="en-US"/>
              </w:rPr>
              <w:t xml:space="preserve">using metalanguage to discuss the differences between Italian and English ways of communicating which involve cultural dimensions, for example, </w:t>
            </w:r>
            <w:proofErr w:type="spellStart"/>
            <w:r w:rsidRPr="00A329F4">
              <w:rPr>
                <w:rFonts w:eastAsia="Calibri"/>
                <w:color w:val="auto"/>
                <w:lang w:val="en-US"/>
              </w:rPr>
              <w:t>so</w:t>
            </w:r>
            <w:r w:rsidRPr="00A329F4">
              <w:rPr>
                <w:rFonts w:eastAsia="Calibri"/>
                <w:i/>
                <w:iCs/>
                <w:color w:val="auto"/>
                <w:lang w:val="en-US"/>
              </w:rPr>
              <w:t>no</w:t>
            </w:r>
            <w:proofErr w:type="spellEnd"/>
            <w:r w:rsidRPr="00A329F4">
              <w:rPr>
                <w:rFonts w:eastAsia="Calibri"/>
                <w:i/>
                <w:iCs/>
                <w:color w:val="auto"/>
                <w:lang w:val="en-US"/>
              </w:rPr>
              <w:t xml:space="preserve"> </w:t>
            </w:r>
            <w:proofErr w:type="spellStart"/>
            <w:r w:rsidRPr="00A329F4">
              <w:rPr>
                <w:rFonts w:eastAsia="Calibri"/>
                <w:i/>
                <w:iCs/>
                <w:color w:val="auto"/>
                <w:lang w:val="en-US"/>
              </w:rPr>
              <w:t>stato</w:t>
            </w:r>
            <w:proofErr w:type="spellEnd"/>
            <w:r w:rsidRPr="00A329F4">
              <w:rPr>
                <w:rFonts w:eastAsia="Calibri"/>
                <w:i/>
                <w:iCs/>
                <w:color w:val="auto"/>
                <w:lang w:val="en-US"/>
              </w:rPr>
              <w:t xml:space="preserve"> </w:t>
            </w:r>
            <w:proofErr w:type="spellStart"/>
            <w:r w:rsidRPr="00A329F4">
              <w:rPr>
                <w:rFonts w:eastAsia="Calibri"/>
                <w:i/>
                <w:iCs/>
                <w:color w:val="auto"/>
                <w:lang w:val="en-US"/>
              </w:rPr>
              <w:t>rimandato</w:t>
            </w:r>
            <w:proofErr w:type="spellEnd"/>
            <w:r w:rsidRPr="00A329F4">
              <w:rPr>
                <w:rFonts w:eastAsia="Calibri"/>
                <w:i/>
                <w:iCs/>
                <w:color w:val="auto"/>
                <w:lang w:val="en-US"/>
              </w:rPr>
              <w:t xml:space="preserve"> a </w:t>
            </w:r>
            <w:proofErr w:type="spellStart"/>
            <w:r w:rsidRPr="00A329F4">
              <w:rPr>
                <w:rFonts w:eastAsia="Calibri"/>
                <w:i/>
                <w:iCs/>
                <w:color w:val="auto"/>
                <w:lang w:val="en-US"/>
              </w:rPr>
              <w:t>settembre</w:t>
            </w:r>
            <w:proofErr w:type="spellEnd"/>
            <w:r w:rsidRPr="00A329F4">
              <w:rPr>
                <w:rFonts w:eastAsia="Calibri"/>
                <w:i/>
                <w:iCs/>
                <w:color w:val="auto"/>
                <w:lang w:val="en-US"/>
              </w:rPr>
              <w:t xml:space="preserve">, ho la media del 7; ho </w:t>
            </w:r>
            <w:proofErr w:type="spellStart"/>
            <w:r w:rsidRPr="00A329F4">
              <w:rPr>
                <w:rFonts w:eastAsia="Calibri"/>
                <w:i/>
                <w:iCs/>
                <w:color w:val="auto"/>
                <w:lang w:val="en-US"/>
              </w:rPr>
              <w:t>fatto</w:t>
            </w:r>
            <w:proofErr w:type="spellEnd"/>
            <w:r w:rsidRPr="00A329F4">
              <w:rPr>
                <w:rFonts w:eastAsia="Calibri"/>
                <w:i/>
                <w:iCs/>
                <w:color w:val="auto"/>
                <w:lang w:val="en-US"/>
              </w:rPr>
              <w:t xml:space="preserve"> </w:t>
            </w:r>
            <w:proofErr w:type="spellStart"/>
            <w:r w:rsidRPr="00A329F4">
              <w:rPr>
                <w:rFonts w:eastAsia="Calibri"/>
                <w:i/>
                <w:iCs/>
                <w:color w:val="auto"/>
                <w:lang w:val="en-US"/>
              </w:rPr>
              <w:t>buca</w:t>
            </w:r>
            <w:proofErr w:type="spellEnd"/>
            <w:r w:rsidRPr="00A329F4">
              <w:rPr>
                <w:rFonts w:eastAsia="Calibri"/>
                <w:i/>
                <w:iCs/>
                <w:color w:val="auto"/>
                <w:lang w:val="en-US"/>
              </w:rPr>
              <w:t>/</w:t>
            </w:r>
            <w:proofErr w:type="spellStart"/>
            <w:r w:rsidRPr="00A329F4">
              <w:rPr>
                <w:rFonts w:eastAsia="Calibri"/>
                <w:i/>
                <w:iCs/>
                <w:color w:val="auto"/>
                <w:lang w:val="en-US"/>
              </w:rPr>
              <w:t>forca</w:t>
            </w:r>
            <w:proofErr w:type="spellEnd"/>
            <w:r w:rsidRPr="00A329F4">
              <w:rPr>
                <w:rFonts w:eastAsia="Calibri"/>
                <w:i/>
                <w:iCs/>
                <w:color w:val="auto"/>
                <w:lang w:val="en-US"/>
              </w:rPr>
              <w:t xml:space="preserve">; </w:t>
            </w:r>
            <w:proofErr w:type="spellStart"/>
            <w:r w:rsidRPr="00A329F4">
              <w:rPr>
                <w:rFonts w:eastAsia="Calibri"/>
                <w:i/>
                <w:iCs/>
                <w:color w:val="auto"/>
                <w:lang w:val="en-US"/>
              </w:rPr>
              <w:t>abbiamo</w:t>
            </w:r>
            <w:proofErr w:type="spellEnd"/>
            <w:r w:rsidRPr="00A329F4">
              <w:rPr>
                <w:rFonts w:eastAsia="Calibri"/>
                <w:i/>
                <w:iCs/>
                <w:color w:val="auto"/>
                <w:lang w:val="en-US"/>
              </w:rPr>
              <w:t xml:space="preserve"> </w:t>
            </w:r>
            <w:proofErr w:type="spellStart"/>
            <w:r w:rsidRPr="00A329F4">
              <w:rPr>
                <w:rFonts w:eastAsia="Calibri"/>
                <w:i/>
                <w:iCs/>
                <w:color w:val="auto"/>
                <w:lang w:val="en-US"/>
              </w:rPr>
              <w:t>occupato</w:t>
            </w:r>
            <w:proofErr w:type="spellEnd"/>
            <w:r w:rsidRPr="00A329F4">
              <w:rPr>
                <w:rFonts w:eastAsia="Calibri"/>
                <w:i/>
                <w:iCs/>
                <w:color w:val="auto"/>
                <w:lang w:val="en-US"/>
              </w:rPr>
              <w:t xml:space="preserve"> la </w:t>
            </w:r>
            <w:proofErr w:type="spellStart"/>
            <w:r w:rsidRPr="00A329F4">
              <w:rPr>
                <w:rFonts w:eastAsia="Calibri"/>
                <w:i/>
                <w:iCs/>
                <w:color w:val="auto"/>
                <w:lang w:val="en-US"/>
              </w:rPr>
              <w:t>scuola</w:t>
            </w:r>
            <w:proofErr w:type="spellEnd"/>
            <w:r w:rsidRPr="00A329F4">
              <w:rPr>
                <w:rFonts w:eastAsia="Calibri"/>
                <w:i/>
                <w:iCs/>
                <w:color w:val="auto"/>
                <w:lang w:val="en-US"/>
              </w:rPr>
              <w:t xml:space="preserve">; </w:t>
            </w:r>
            <w:proofErr w:type="spellStart"/>
            <w:r w:rsidRPr="00A329F4">
              <w:rPr>
                <w:rFonts w:eastAsia="Calibri"/>
                <w:i/>
                <w:iCs/>
                <w:color w:val="auto"/>
                <w:lang w:val="en-US"/>
              </w:rPr>
              <w:t>abbiamo</w:t>
            </w:r>
            <w:proofErr w:type="spellEnd"/>
            <w:r w:rsidRPr="00A329F4">
              <w:rPr>
                <w:rFonts w:eastAsia="Calibri"/>
                <w:i/>
                <w:iCs/>
                <w:color w:val="auto"/>
                <w:lang w:val="en-US"/>
              </w:rPr>
              <w:t xml:space="preserve"> </w:t>
            </w:r>
            <w:proofErr w:type="spellStart"/>
            <w:r w:rsidRPr="00A329F4">
              <w:rPr>
                <w:rFonts w:eastAsia="Calibri"/>
                <w:i/>
                <w:iCs/>
                <w:color w:val="auto"/>
                <w:lang w:val="en-US"/>
              </w:rPr>
              <w:t>fatto</w:t>
            </w:r>
            <w:proofErr w:type="spellEnd"/>
            <w:r w:rsidRPr="00A329F4">
              <w:rPr>
                <w:rFonts w:eastAsia="Calibri"/>
                <w:i/>
                <w:iCs/>
                <w:color w:val="auto"/>
                <w:lang w:val="en-US"/>
              </w:rPr>
              <w:t xml:space="preserve"> </w:t>
            </w:r>
            <w:proofErr w:type="spellStart"/>
            <w:r w:rsidRPr="00A329F4">
              <w:rPr>
                <w:rFonts w:eastAsia="Calibri"/>
                <w:i/>
                <w:iCs/>
                <w:color w:val="auto"/>
                <w:lang w:val="en-US"/>
              </w:rPr>
              <w:t>sciopero</w:t>
            </w:r>
            <w:proofErr w:type="spellEnd"/>
            <w:r w:rsidRPr="00A329F4">
              <w:rPr>
                <w:rFonts w:eastAsia="Calibri"/>
                <w:i/>
                <w:iCs/>
                <w:color w:val="auto"/>
                <w:lang w:val="en-US"/>
              </w:rPr>
              <w:t xml:space="preserve">; </w:t>
            </w:r>
            <w:proofErr w:type="spellStart"/>
            <w:r w:rsidRPr="00A329F4">
              <w:rPr>
                <w:rFonts w:eastAsia="Calibri"/>
                <w:i/>
                <w:iCs/>
                <w:color w:val="auto"/>
                <w:lang w:val="en-US"/>
              </w:rPr>
              <w:t>mangiare</w:t>
            </w:r>
            <w:proofErr w:type="spellEnd"/>
            <w:r w:rsidRPr="00A329F4">
              <w:rPr>
                <w:rFonts w:eastAsia="Calibri"/>
                <w:i/>
                <w:iCs/>
                <w:color w:val="auto"/>
                <w:lang w:val="en-US"/>
              </w:rPr>
              <w:t xml:space="preserve"> </w:t>
            </w:r>
            <w:proofErr w:type="spellStart"/>
            <w:r w:rsidRPr="00A329F4">
              <w:rPr>
                <w:rFonts w:eastAsia="Calibri"/>
                <w:i/>
                <w:iCs/>
                <w:color w:val="auto"/>
                <w:lang w:val="en-US"/>
              </w:rPr>
              <w:t>alla</w:t>
            </w:r>
            <w:proofErr w:type="spellEnd"/>
            <w:r w:rsidRPr="00A329F4">
              <w:rPr>
                <w:rFonts w:eastAsia="Calibri"/>
                <w:i/>
                <w:iCs/>
                <w:color w:val="auto"/>
                <w:lang w:val="en-US"/>
              </w:rPr>
              <w:t xml:space="preserve"> </w:t>
            </w:r>
            <w:proofErr w:type="spellStart"/>
            <w:r w:rsidRPr="00A329F4">
              <w:rPr>
                <w:rFonts w:eastAsia="Calibri"/>
                <w:i/>
                <w:iCs/>
                <w:color w:val="auto"/>
                <w:lang w:val="en-US"/>
              </w:rPr>
              <w:t>mensa</w:t>
            </w:r>
            <w:proofErr w:type="spellEnd"/>
            <w:r w:rsidRPr="00A329F4">
              <w:rPr>
                <w:rFonts w:eastAsia="Calibri"/>
                <w:i/>
                <w:iCs/>
                <w:color w:val="auto"/>
                <w:lang w:val="en-US"/>
              </w:rPr>
              <w:t xml:space="preserve">; il </w:t>
            </w:r>
            <w:proofErr w:type="spellStart"/>
            <w:r w:rsidRPr="00A329F4">
              <w:rPr>
                <w:rFonts w:eastAsia="Calibri"/>
                <w:i/>
                <w:iCs/>
                <w:color w:val="auto"/>
                <w:lang w:val="en-US"/>
              </w:rPr>
              <w:t>rientro</w:t>
            </w:r>
            <w:proofErr w:type="spellEnd"/>
            <w:r w:rsidRPr="00A329F4">
              <w:rPr>
                <w:rFonts w:eastAsia="Calibri"/>
                <w:i/>
                <w:iCs/>
                <w:color w:val="auto"/>
                <w:lang w:val="en-US"/>
              </w:rPr>
              <w:t>;</w:t>
            </w:r>
            <w:r w:rsidRPr="00A329F4">
              <w:rPr>
                <w:rFonts w:eastAsia="Calibri"/>
                <w:color w:val="auto"/>
                <w:lang w:val="en-US"/>
              </w:rPr>
              <w:t xml:space="preserve"> or the language choices in the context of respect/politeness, for example, </w:t>
            </w:r>
            <w:r w:rsidRPr="00A329F4">
              <w:rPr>
                <w:rFonts w:eastAsia="Calibri"/>
                <w:i/>
                <w:iCs/>
                <w:color w:val="auto"/>
                <w:lang w:val="en-US"/>
              </w:rPr>
              <w:t xml:space="preserve">Mi </w:t>
            </w:r>
            <w:proofErr w:type="spellStart"/>
            <w:r w:rsidRPr="00A329F4">
              <w:rPr>
                <w:rFonts w:eastAsia="Calibri"/>
                <w:i/>
                <w:iCs/>
                <w:color w:val="auto"/>
                <w:lang w:val="en-US"/>
              </w:rPr>
              <w:t>scusi</w:t>
            </w:r>
            <w:proofErr w:type="spellEnd"/>
            <w:r w:rsidRPr="00A329F4">
              <w:rPr>
                <w:rFonts w:eastAsia="Calibri"/>
                <w:i/>
                <w:iCs/>
                <w:color w:val="auto"/>
                <w:lang w:val="en-US"/>
              </w:rPr>
              <w:t xml:space="preserve"> vs </w:t>
            </w:r>
            <w:proofErr w:type="spellStart"/>
            <w:r w:rsidRPr="00A329F4">
              <w:rPr>
                <w:rFonts w:eastAsia="Calibri"/>
                <w:i/>
                <w:iCs/>
                <w:color w:val="auto"/>
                <w:lang w:val="en-US"/>
              </w:rPr>
              <w:t>scusa</w:t>
            </w:r>
            <w:proofErr w:type="spellEnd"/>
            <w:r w:rsidRPr="00A329F4">
              <w:rPr>
                <w:rFonts w:eastAsia="Calibri"/>
                <w:i/>
                <w:iCs/>
                <w:color w:val="auto"/>
                <w:lang w:val="en-US"/>
              </w:rPr>
              <w:t xml:space="preserve">, </w:t>
            </w:r>
            <w:proofErr w:type="spellStart"/>
            <w:r w:rsidRPr="00A329F4">
              <w:rPr>
                <w:rFonts w:eastAsia="Calibri"/>
                <w:i/>
                <w:iCs/>
                <w:color w:val="auto"/>
                <w:lang w:val="en-US"/>
              </w:rPr>
              <w:t>S'accomodi</w:t>
            </w:r>
            <w:proofErr w:type="spellEnd"/>
          </w:p>
        </w:tc>
      </w:tr>
      <w:tr w:rsidRPr="00F91937" w:rsidR="007511E6" w:rsidTr="467AE831" w14:paraId="2CB7D57B" w14:textId="77777777">
        <w:tc>
          <w:tcPr>
            <w:tcW w:w="15126" w:type="dxa"/>
            <w:gridSpan w:val="3"/>
            <w:shd w:val="clear" w:color="auto" w:fill="E5F5FB" w:themeFill="accent2"/>
          </w:tcPr>
          <w:p w:rsidRPr="00F91937" w:rsidR="007511E6" w:rsidP="00BC0DD3" w:rsidRDefault="007511E6" w14:paraId="216EA4DF" w14:textId="77777777">
            <w:pPr>
              <w:pStyle w:val="BodyText"/>
              <w:spacing w:before="40" w:after="40" w:line="240" w:lineRule="auto"/>
              <w:ind w:left="23" w:right="23"/>
              <w:rPr>
                <w:b/>
                <w:bCs/>
                <w:iCs/>
              </w:rPr>
            </w:pPr>
            <w:r w:rsidRPr="007078D3">
              <w:rPr>
                <w:b/>
                <w:bCs/>
                <w:color w:val="auto"/>
              </w:rPr>
              <w:t xml:space="preserve">Sub-strand: </w:t>
            </w:r>
            <w:r>
              <w:rPr>
                <w:b/>
                <w:bCs/>
                <w:color w:val="auto"/>
              </w:rPr>
              <w:t>Understanding the interrelationship of language and culture</w:t>
            </w:r>
          </w:p>
        </w:tc>
      </w:tr>
      <w:tr w:rsidRPr="00E014DC" w:rsidR="007511E6" w:rsidTr="00361685" w14:paraId="68A63311" w14:textId="77777777">
        <w:trPr>
          <w:trHeight w:val="401"/>
        </w:trPr>
        <w:tc>
          <w:tcPr>
            <w:tcW w:w="4673" w:type="dxa"/>
          </w:tcPr>
          <w:p w:rsidR="00C3036A" w:rsidP="00A73AA9" w:rsidRDefault="00C3036A" w14:paraId="3E820328" w14:textId="77777777">
            <w:pPr>
              <w:pStyle w:val="ACtabletextCD"/>
            </w:pPr>
            <w:r w:rsidRPr="00E223D0">
              <w:t xml:space="preserve">reflect on and explain how identity is shaped by language(s), culture(s), beliefs, attitudes and values and how these affect ways of </w:t>
            </w:r>
            <w:proofErr w:type="gramStart"/>
            <w:r w:rsidRPr="00E223D0">
              <w:t>communicating</w:t>
            </w:r>
            <w:proofErr w:type="gramEnd"/>
            <w:r>
              <w:t xml:space="preserve"> </w:t>
            </w:r>
          </w:p>
          <w:p w:rsidRPr="00E9248E" w:rsidR="007511E6" w:rsidP="00A73AA9" w:rsidRDefault="00C3036A" w14:paraId="23859AB0" w14:textId="1CBFEE40">
            <w:pPr>
              <w:pStyle w:val="ACtabletextCD"/>
              <w:rPr>
                <w:rStyle w:val="SubtleEmphasis"/>
                <w:i/>
                <w:iCs w:val="0"/>
              </w:rPr>
            </w:pPr>
            <w:r>
              <w:t>AC9LIT10EU04</w:t>
            </w:r>
          </w:p>
        </w:tc>
        <w:tc>
          <w:tcPr>
            <w:tcW w:w="10453" w:type="dxa"/>
            <w:gridSpan w:val="2"/>
          </w:tcPr>
          <w:p w:rsidRPr="004068C6" w:rsidR="00A329F4" w:rsidP="00F51085" w:rsidRDefault="004068C6" w14:paraId="2D009688" w14:textId="77777777">
            <w:pPr>
              <w:pStyle w:val="ACtabletextCEbullet"/>
              <w:ind w:left="323" w:hanging="270"/>
              <w:rPr>
                <w:iCs/>
                <w:color w:val="FFCC66" w:themeColor="text1" w:themeTint="BF"/>
              </w:rPr>
            </w:pPr>
            <w:r w:rsidRPr="00697890">
              <w:t xml:space="preserve">discussing the use of dialects or </w:t>
            </w:r>
            <w:r>
              <w:t xml:space="preserve">language </w:t>
            </w:r>
            <w:r w:rsidRPr="00697890">
              <w:t>variations within the context of Italian-speaking communities, and reflecting on how these shape regional identity and group belonging</w:t>
            </w:r>
          </w:p>
          <w:p w:rsidRPr="00FF7531" w:rsidR="004068C6" w:rsidP="00F51085" w:rsidRDefault="00FF7531" w14:paraId="425A85EC" w14:textId="627E4EB9">
            <w:pPr>
              <w:pStyle w:val="ACtabletextCEbullet"/>
              <w:ind w:left="323" w:hanging="270"/>
              <w:rPr>
                <w:iCs/>
                <w:color w:val="FFCC66" w:themeColor="text1" w:themeTint="BF"/>
              </w:rPr>
            </w:pPr>
            <w:r w:rsidRPr="00FF7531">
              <w:rPr>
                <w:rFonts w:eastAsia="Calibri"/>
                <w:color w:val="auto"/>
                <w:lang w:val="en-US"/>
              </w:rPr>
              <w:t>noting changes over time in levels of formality in Italian, particularly in spoken Italian such as forms of address, for example, noting the use of</w:t>
            </w:r>
            <w:r w:rsidRPr="00FF7531">
              <w:rPr>
                <w:rFonts w:eastAsia="Calibri"/>
                <w:i/>
                <w:iCs/>
                <w:color w:val="auto"/>
                <w:lang w:val="en-US"/>
              </w:rPr>
              <w:t xml:space="preserve"> </w:t>
            </w:r>
            <w:proofErr w:type="spellStart"/>
            <w:r w:rsidRPr="00FF7531">
              <w:rPr>
                <w:rFonts w:eastAsia="Calibri"/>
                <w:i/>
                <w:iCs/>
                <w:color w:val="auto"/>
                <w:lang w:val="en-US"/>
              </w:rPr>
              <w:t>tu</w:t>
            </w:r>
            <w:proofErr w:type="spellEnd"/>
            <w:r w:rsidRPr="00FF7531">
              <w:rPr>
                <w:rFonts w:eastAsia="Calibri"/>
                <w:i/>
                <w:iCs/>
                <w:color w:val="auto"/>
                <w:lang w:val="en-US"/>
              </w:rPr>
              <w:t>/Lei</w:t>
            </w:r>
            <w:r w:rsidRPr="00FF7531">
              <w:rPr>
                <w:rFonts w:eastAsia="Calibri"/>
                <w:color w:val="auto"/>
                <w:lang w:val="en-US"/>
              </w:rPr>
              <w:t xml:space="preserve"> compared with </w:t>
            </w:r>
            <w:proofErr w:type="spellStart"/>
            <w:r w:rsidRPr="00FF7531">
              <w:rPr>
                <w:rFonts w:eastAsia="Calibri"/>
                <w:i/>
                <w:iCs/>
                <w:color w:val="auto"/>
                <w:lang w:val="en-US"/>
              </w:rPr>
              <w:t>voi</w:t>
            </w:r>
            <w:proofErr w:type="spellEnd"/>
            <w:r w:rsidRPr="00FF7531">
              <w:rPr>
                <w:rFonts w:eastAsia="Calibri"/>
                <w:i/>
                <w:iCs/>
                <w:color w:val="auto"/>
                <w:lang w:val="en-US"/>
              </w:rPr>
              <w:t>/Loro</w:t>
            </w:r>
            <w:r w:rsidRPr="00FF7531">
              <w:rPr>
                <w:rFonts w:eastAsia="Calibri"/>
                <w:color w:val="auto"/>
                <w:lang w:val="en-US"/>
              </w:rPr>
              <w:t xml:space="preserve">, in older texts </w:t>
            </w:r>
            <w:r w:rsidR="009518AD">
              <w:rPr>
                <w:rFonts w:eastAsia="Calibri"/>
                <w:color w:val="auto"/>
                <w:lang w:val="en-US"/>
              </w:rPr>
              <w:t xml:space="preserve">and </w:t>
            </w:r>
            <w:r w:rsidRPr="00FF7531">
              <w:rPr>
                <w:rFonts w:eastAsia="Calibri"/>
                <w:color w:val="auto"/>
                <w:lang w:val="en-US"/>
              </w:rPr>
              <w:t>regional dialects</w:t>
            </w:r>
          </w:p>
          <w:p w:rsidRPr="00745754" w:rsidR="00FF7531" w:rsidP="00F51085" w:rsidRDefault="00745754" w14:paraId="35CE019D" w14:textId="77777777">
            <w:pPr>
              <w:pStyle w:val="ACtabletextCEbullet"/>
              <w:ind w:left="323" w:hanging="270"/>
              <w:rPr>
                <w:iCs/>
                <w:color w:val="FFCC66" w:themeColor="text1" w:themeTint="BF"/>
              </w:rPr>
            </w:pPr>
            <w:r w:rsidRPr="00745754">
              <w:rPr>
                <w:rFonts w:eastAsia="Calibri"/>
                <w:color w:val="auto"/>
                <w:lang w:val="en-US"/>
              </w:rPr>
              <w:lastRenderedPageBreak/>
              <w:t xml:space="preserve">examining the link between language and cultural values and practices evident in Italy, for example, the appreciation of things of beauty and style expressed by the concept of </w:t>
            </w:r>
            <w:r w:rsidRPr="00745754">
              <w:rPr>
                <w:rFonts w:eastAsia="Calibri"/>
                <w:i/>
                <w:iCs/>
                <w:color w:val="auto"/>
                <w:lang w:val="en-US"/>
              </w:rPr>
              <w:t xml:space="preserve">la </w:t>
            </w:r>
            <w:proofErr w:type="spellStart"/>
            <w:r w:rsidRPr="00745754">
              <w:rPr>
                <w:rFonts w:eastAsia="Calibri"/>
                <w:i/>
                <w:iCs/>
                <w:color w:val="auto"/>
                <w:lang w:val="en-US"/>
              </w:rPr>
              <w:t>bella</w:t>
            </w:r>
            <w:proofErr w:type="spellEnd"/>
            <w:r w:rsidRPr="00745754">
              <w:rPr>
                <w:rFonts w:eastAsia="Calibri"/>
                <w:i/>
                <w:iCs/>
                <w:color w:val="auto"/>
                <w:lang w:val="en-US"/>
              </w:rPr>
              <w:t xml:space="preserve"> </w:t>
            </w:r>
            <w:proofErr w:type="spellStart"/>
            <w:r w:rsidRPr="00745754">
              <w:rPr>
                <w:rFonts w:eastAsia="Calibri"/>
                <w:i/>
                <w:iCs/>
                <w:color w:val="auto"/>
                <w:lang w:val="en-US"/>
              </w:rPr>
              <w:t>figura</w:t>
            </w:r>
            <w:proofErr w:type="spellEnd"/>
            <w:r w:rsidRPr="00745754">
              <w:rPr>
                <w:rFonts w:eastAsia="Calibri"/>
                <w:i/>
                <w:iCs/>
                <w:color w:val="auto"/>
                <w:lang w:val="en-US"/>
              </w:rPr>
              <w:t xml:space="preserve">, </w:t>
            </w:r>
            <w:r w:rsidRPr="00745754">
              <w:rPr>
                <w:rFonts w:eastAsia="Calibri"/>
                <w:color w:val="auto"/>
                <w:lang w:val="en-US"/>
              </w:rPr>
              <w:t xml:space="preserve">or the connotations of the concept of </w:t>
            </w:r>
            <w:proofErr w:type="spellStart"/>
            <w:r w:rsidRPr="00745754">
              <w:rPr>
                <w:rFonts w:eastAsia="Calibri"/>
                <w:i/>
                <w:color w:val="auto"/>
                <w:lang w:val="en-US"/>
              </w:rPr>
              <w:t>mammone</w:t>
            </w:r>
            <w:proofErr w:type="spellEnd"/>
          </w:p>
          <w:p w:rsidRPr="006A7B2D" w:rsidR="00602F9F" w:rsidP="00F51085" w:rsidRDefault="00602F9F" w14:paraId="28391D87" w14:textId="0B95EB0D">
            <w:pPr>
              <w:pStyle w:val="ACtabletextCEbullet"/>
              <w:ind w:left="323" w:hanging="270"/>
              <w:rPr>
                <w:color w:val="FFCC66" w:themeColor="text1" w:themeTint="BF"/>
                <w:lang w:val="pt-PT"/>
              </w:rPr>
            </w:pPr>
            <w:r w:rsidRPr="00602F9F">
              <w:rPr>
                <w:rFonts w:eastAsia="Calibri"/>
              </w:rPr>
              <w:t xml:space="preserve">reflecting on and explaining the protocols required to authentically co-create an Acknowledgement of Country/Place with a First Nations Australian, to present in </w:t>
            </w:r>
            <w:r>
              <w:rPr>
                <w:rFonts w:eastAsia="Calibri"/>
              </w:rPr>
              <w:t>Italian</w:t>
            </w:r>
            <w:r w:rsidRPr="00602F9F">
              <w:rPr>
                <w:rFonts w:eastAsia="Calibri"/>
              </w:rPr>
              <w:t xml:space="preserve"> for a group of </w:t>
            </w:r>
            <w:r>
              <w:rPr>
                <w:rFonts w:eastAsia="Calibri"/>
              </w:rPr>
              <w:t>Italian</w:t>
            </w:r>
            <w:r w:rsidRPr="00602F9F">
              <w:rPr>
                <w:rFonts w:eastAsia="Calibri"/>
              </w:rPr>
              <w:t xml:space="preserve">-speaking visitors at a school assembly </w:t>
            </w:r>
          </w:p>
          <w:p w:rsidRPr="00E8433F" w:rsidR="007E1A58" w:rsidP="00F51085" w:rsidRDefault="0081444C" w14:paraId="77C7B8D0" w14:textId="41D51FFE">
            <w:pPr>
              <w:pStyle w:val="ACtabletextCEbullet"/>
              <w:ind w:left="323" w:hanging="270"/>
              <w:rPr>
                <w:color w:val="FFCC66" w:themeColor="text1" w:themeTint="BF"/>
                <w:lang w:val="pt-PT"/>
              </w:rPr>
            </w:pPr>
            <w:r w:rsidRPr="0081444C">
              <w:rPr>
                <w:rFonts w:eastAsia="Calibri"/>
                <w:color w:val="auto"/>
                <w:lang w:val="en-US"/>
              </w:rPr>
              <w:t>understanding how language and culture convey values such as respect, for example,</w:t>
            </w:r>
            <w:r w:rsidRPr="0081444C">
              <w:rPr>
                <w:rFonts w:eastAsia="Calibri"/>
                <w:i/>
                <w:iCs/>
                <w:color w:val="auto"/>
                <w:lang w:val="en-US"/>
              </w:rPr>
              <w:t xml:space="preserve"> Cosa ne </w:t>
            </w:r>
            <w:proofErr w:type="spellStart"/>
            <w:r w:rsidRPr="0081444C">
              <w:rPr>
                <w:rFonts w:eastAsia="Calibri"/>
                <w:i/>
                <w:iCs/>
                <w:color w:val="auto"/>
                <w:lang w:val="en-US"/>
              </w:rPr>
              <w:t>pensi</w:t>
            </w:r>
            <w:proofErr w:type="spellEnd"/>
            <w:r w:rsidRPr="0081444C">
              <w:rPr>
                <w:rFonts w:eastAsia="Calibri"/>
                <w:i/>
                <w:iCs/>
                <w:color w:val="auto"/>
                <w:lang w:val="en-US"/>
              </w:rPr>
              <w:t xml:space="preserve">? </w:t>
            </w:r>
            <w:r w:rsidRPr="00E8433F">
              <w:rPr>
                <w:rFonts w:eastAsia="Calibri"/>
                <w:i/>
                <w:color w:val="auto"/>
                <w:lang w:val="pt-PT"/>
              </w:rPr>
              <w:t xml:space="preserve">Sei d’accordo? È giusto? In Australia invece … A differenza di </w:t>
            </w:r>
            <w:r w:rsidRPr="00E8433F">
              <w:rPr>
                <w:rFonts w:eastAsia="Calibri"/>
                <w:color w:val="auto"/>
                <w:lang w:val="pt-PT"/>
              </w:rPr>
              <w:t>…</w:t>
            </w:r>
          </w:p>
          <w:p w:rsidRPr="00420F5F" w:rsidR="0081444C" w:rsidP="00F51085" w:rsidRDefault="00420F5F" w14:paraId="7BD2D15E" w14:textId="77777777">
            <w:pPr>
              <w:pStyle w:val="ACtabletextCEbullet"/>
              <w:ind w:left="323" w:hanging="270"/>
              <w:rPr>
                <w:iCs/>
                <w:color w:val="FFCC66" w:themeColor="text1" w:themeTint="BF"/>
              </w:rPr>
            </w:pPr>
            <w:r w:rsidRPr="00420F5F">
              <w:rPr>
                <w:rFonts w:eastAsia="Calibri"/>
                <w:color w:val="auto"/>
                <w:lang w:val="en-US"/>
              </w:rPr>
              <w:t xml:space="preserve">reflecting on being a communicator and user of Italian in a variety of social situations, for example, reflecting on the way Italian communication reflects values and beliefs such as in a retail setting it is considered rude not to greet the assistant; when entering a </w:t>
            </w:r>
            <w:proofErr w:type="gramStart"/>
            <w:r w:rsidRPr="00420F5F">
              <w:rPr>
                <w:rFonts w:eastAsia="Calibri"/>
                <w:color w:val="auto"/>
                <w:lang w:val="en-US"/>
              </w:rPr>
              <w:t>residence</w:t>
            </w:r>
            <w:proofErr w:type="gramEnd"/>
            <w:r w:rsidRPr="00420F5F">
              <w:rPr>
                <w:rFonts w:eastAsia="Calibri"/>
                <w:color w:val="auto"/>
                <w:lang w:val="en-US"/>
              </w:rPr>
              <w:t xml:space="preserve"> it is considered polite to say, </w:t>
            </w:r>
            <w:proofErr w:type="spellStart"/>
            <w:r w:rsidRPr="00420F5F">
              <w:rPr>
                <w:rFonts w:eastAsia="Calibri"/>
                <w:i/>
                <w:iCs/>
                <w:color w:val="auto"/>
                <w:lang w:val="en-US"/>
              </w:rPr>
              <w:t>Permesso</w:t>
            </w:r>
            <w:proofErr w:type="spellEnd"/>
            <w:r w:rsidRPr="00420F5F">
              <w:rPr>
                <w:rFonts w:eastAsia="Calibri"/>
                <w:i/>
                <w:iCs/>
                <w:color w:val="auto"/>
                <w:lang w:val="en-US"/>
              </w:rPr>
              <w:t>,</w:t>
            </w:r>
            <w:r w:rsidRPr="00420F5F">
              <w:rPr>
                <w:rFonts w:eastAsia="Calibri"/>
                <w:color w:val="auto"/>
                <w:lang w:val="en-US"/>
              </w:rPr>
              <w:t xml:space="preserve"> and handshaking between men and kissing on each cheek between women</w:t>
            </w:r>
          </w:p>
          <w:p w:rsidRPr="00FD785C" w:rsidR="00420F5F" w:rsidP="00F51085" w:rsidRDefault="00FD785C" w14:paraId="47F2BA8C" w14:textId="77777777">
            <w:pPr>
              <w:pStyle w:val="ACtabletextCEbullet"/>
              <w:ind w:left="323" w:hanging="270"/>
              <w:rPr>
                <w:iCs/>
                <w:color w:val="FFCC66" w:themeColor="text1" w:themeTint="BF"/>
              </w:rPr>
            </w:pPr>
            <w:r w:rsidRPr="00FD785C">
              <w:rPr>
                <w:rFonts w:eastAsia="Calibri"/>
                <w:color w:val="auto"/>
                <w:lang w:val="en-US"/>
              </w:rPr>
              <w:t xml:space="preserve">reflecting on how their identity, values and beliefs may have changed as a result of their experiences of using and learning </w:t>
            </w:r>
            <w:proofErr w:type="gramStart"/>
            <w:r w:rsidRPr="00FD785C">
              <w:rPr>
                <w:rFonts w:eastAsia="Calibri"/>
                <w:color w:val="auto"/>
                <w:lang w:val="en-US"/>
              </w:rPr>
              <w:t>Italian</w:t>
            </w:r>
            <w:proofErr w:type="gramEnd"/>
          </w:p>
          <w:p w:rsidRPr="00361685" w:rsidR="00FD785C" w:rsidP="00F51085" w:rsidRDefault="00EA07A3" w14:paraId="6A57EC82" w14:textId="77777777">
            <w:pPr>
              <w:pStyle w:val="ACtabletextCEbullet"/>
              <w:ind w:left="323" w:hanging="270"/>
              <w:rPr>
                <w:iCs/>
                <w:color w:val="FFCC66" w:themeColor="text1" w:themeTint="BF"/>
              </w:rPr>
            </w:pPr>
            <w:r w:rsidRPr="00EA07A3">
              <w:rPr>
                <w:rFonts w:eastAsia="Calibri"/>
                <w:color w:val="auto"/>
                <w:lang w:val="en-US"/>
              </w:rPr>
              <w:t>considering how their own and others’ identity may shift according to place and time; discussing cultural notions of ‘self’ as public or private, for example,</w:t>
            </w:r>
            <w:r w:rsidRPr="00EA07A3">
              <w:rPr>
                <w:rFonts w:eastAsia="Calibri"/>
                <w:i/>
                <w:iCs/>
                <w:color w:val="auto"/>
                <w:lang w:val="en-US"/>
              </w:rPr>
              <w:t xml:space="preserve"> con la </w:t>
            </w:r>
            <w:proofErr w:type="spellStart"/>
            <w:r w:rsidRPr="00EA07A3">
              <w:rPr>
                <w:rFonts w:eastAsia="Calibri"/>
                <w:i/>
                <w:iCs/>
                <w:color w:val="auto"/>
                <w:lang w:val="en-US"/>
              </w:rPr>
              <w:t>mia</w:t>
            </w:r>
            <w:proofErr w:type="spellEnd"/>
            <w:r w:rsidRPr="00EA07A3">
              <w:rPr>
                <w:rFonts w:eastAsia="Calibri"/>
                <w:i/>
                <w:iCs/>
                <w:color w:val="auto"/>
                <w:lang w:val="en-US"/>
              </w:rPr>
              <w:t xml:space="preserve"> </w:t>
            </w:r>
            <w:proofErr w:type="spellStart"/>
            <w:r w:rsidRPr="00EA07A3">
              <w:rPr>
                <w:rFonts w:eastAsia="Calibri"/>
                <w:i/>
                <w:iCs/>
                <w:color w:val="auto"/>
                <w:lang w:val="en-US"/>
              </w:rPr>
              <w:t>famiglia</w:t>
            </w:r>
            <w:proofErr w:type="spellEnd"/>
            <w:r w:rsidRPr="00EA07A3">
              <w:rPr>
                <w:rFonts w:eastAsia="Calibri"/>
                <w:i/>
                <w:iCs/>
                <w:color w:val="auto"/>
                <w:lang w:val="en-US"/>
              </w:rPr>
              <w:t xml:space="preserve"> </w:t>
            </w:r>
            <w:proofErr w:type="spellStart"/>
            <w:r w:rsidRPr="00EA07A3">
              <w:rPr>
                <w:rFonts w:eastAsia="Calibri"/>
                <w:i/>
                <w:iCs/>
                <w:color w:val="auto"/>
                <w:lang w:val="en-US"/>
              </w:rPr>
              <w:t>sono</w:t>
            </w:r>
            <w:proofErr w:type="spellEnd"/>
            <w:r w:rsidRPr="00EA07A3">
              <w:rPr>
                <w:rFonts w:eastAsia="Calibri"/>
                <w:i/>
                <w:iCs/>
                <w:color w:val="auto"/>
                <w:lang w:val="en-US"/>
              </w:rPr>
              <w:t xml:space="preserve"> …, </w:t>
            </w:r>
            <w:proofErr w:type="spellStart"/>
            <w:r w:rsidRPr="00EA07A3">
              <w:rPr>
                <w:rFonts w:eastAsia="Calibri"/>
                <w:i/>
                <w:iCs/>
                <w:color w:val="auto"/>
                <w:lang w:val="en-US"/>
              </w:rPr>
              <w:t>mentre</w:t>
            </w:r>
            <w:proofErr w:type="spellEnd"/>
            <w:r w:rsidRPr="00EA07A3">
              <w:rPr>
                <w:rFonts w:eastAsia="Calibri"/>
                <w:i/>
                <w:iCs/>
                <w:color w:val="auto"/>
                <w:lang w:val="en-US"/>
              </w:rPr>
              <w:t xml:space="preserve"> online </w:t>
            </w:r>
            <w:proofErr w:type="spellStart"/>
            <w:r w:rsidRPr="00EA07A3">
              <w:rPr>
                <w:rFonts w:eastAsia="Calibri"/>
                <w:i/>
                <w:iCs/>
                <w:color w:val="auto"/>
                <w:lang w:val="en-US"/>
              </w:rPr>
              <w:t>cerco</w:t>
            </w:r>
            <w:proofErr w:type="spellEnd"/>
            <w:r w:rsidRPr="00EA07A3">
              <w:rPr>
                <w:rFonts w:eastAsia="Calibri"/>
                <w:i/>
                <w:iCs/>
                <w:color w:val="auto"/>
                <w:lang w:val="en-US"/>
              </w:rPr>
              <w:t xml:space="preserve"> di </w:t>
            </w:r>
            <w:proofErr w:type="spellStart"/>
            <w:r w:rsidRPr="00EA07A3">
              <w:rPr>
                <w:rFonts w:eastAsia="Calibri"/>
                <w:i/>
                <w:iCs/>
                <w:color w:val="auto"/>
                <w:lang w:val="en-US"/>
              </w:rPr>
              <w:t>essere</w:t>
            </w:r>
            <w:proofErr w:type="spellEnd"/>
            <w:r w:rsidRPr="00EA07A3">
              <w:rPr>
                <w:rFonts w:eastAsia="Calibri"/>
                <w:i/>
                <w:iCs/>
                <w:color w:val="auto"/>
                <w:lang w:val="en-US"/>
              </w:rPr>
              <w:t xml:space="preserve"> …, Quando </w:t>
            </w:r>
            <w:proofErr w:type="spellStart"/>
            <w:r w:rsidRPr="00EA07A3">
              <w:rPr>
                <w:rFonts w:eastAsia="Calibri"/>
                <w:i/>
                <w:iCs/>
                <w:color w:val="auto"/>
                <w:lang w:val="en-US"/>
              </w:rPr>
              <w:t>ero</w:t>
            </w:r>
            <w:proofErr w:type="spellEnd"/>
            <w:r w:rsidRPr="00EA07A3">
              <w:rPr>
                <w:rFonts w:eastAsia="Calibri"/>
                <w:i/>
                <w:iCs/>
                <w:color w:val="auto"/>
                <w:lang w:val="en-US"/>
              </w:rPr>
              <w:t xml:space="preserve"> piccolo </w:t>
            </w:r>
            <w:proofErr w:type="spellStart"/>
            <w:r w:rsidRPr="00EA07A3">
              <w:rPr>
                <w:rFonts w:eastAsia="Calibri"/>
                <w:i/>
                <w:iCs/>
                <w:color w:val="auto"/>
                <w:lang w:val="en-US"/>
              </w:rPr>
              <w:t>ero</w:t>
            </w:r>
            <w:proofErr w:type="spellEnd"/>
            <w:r w:rsidRPr="00EA07A3">
              <w:rPr>
                <w:rFonts w:eastAsia="Calibri"/>
                <w:i/>
                <w:iCs/>
                <w:color w:val="auto"/>
                <w:lang w:val="en-US"/>
              </w:rPr>
              <w:t xml:space="preserve"> </w:t>
            </w:r>
            <w:proofErr w:type="spellStart"/>
            <w:r w:rsidRPr="00EA07A3">
              <w:rPr>
                <w:rFonts w:eastAsia="Calibri"/>
                <w:i/>
                <w:iCs/>
                <w:color w:val="auto"/>
                <w:lang w:val="en-US"/>
              </w:rPr>
              <w:t>abbastanza</w:t>
            </w:r>
            <w:proofErr w:type="spellEnd"/>
            <w:r w:rsidRPr="00EA07A3">
              <w:rPr>
                <w:rFonts w:eastAsia="Calibri"/>
                <w:i/>
                <w:iCs/>
                <w:color w:val="auto"/>
                <w:lang w:val="en-US"/>
              </w:rPr>
              <w:t xml:space="preserve"> … ma </w:t>
            </w:r>
            <w:proofErr w:type="spellStart"/>
            <w:r w:rsidRPr="00EA07A3">
              <w:rPr>
                <w:rFonts w:eastAsia="Calibri"/>
                <w:i/>
                <w:iCs/>
                <w:color w:val="auto"/>
                <w:lang w:val="en-US"/>
              </w:rPr>
              <w:t>adesso</w:t>
            </w:r>
            <w:proofErr w:type="spellEnd"/>
            <w:r w:rsidRPr="00EA07A3">
              <w:rPr>
                <w:rFonts w:eastAsia="Calibri"/>
                <w:i/>
                <w:iCs/>
                <w:color w:val="auto"/>
                <w:lang w:val="en-US"/>
              </w:rPr>
              <w:t xml:space="preserve"> </w:t>
            </w:r>
            <w:proofErr w:type="spellStart"/>
            <w:r w:rsidRPr="00EA07A3">
              <w:rPr>
                <w:rFonts w:eastAsia="Calibri"/>
                <w:i/>
                <w:iCs/>
                <w:color w:val="auto"/>
                <w:lang w:val="en-US"/>
              </w:rPr>
              <w:t>che</w:t>
            </w:r>
            <w:proofErr w:type="spellEnd"/>
            <w:r w:rsidRPr="00EA07A3">
              <w:rPr>
                <w:rFonts w:eastAsia="Calibri"/>
                <w:i/>
                <w:iCs/>
                <w:color w:val="auto"/>
                <w:lang w:val="en-US"/>
              </w:rPr>
              <w:t xml:space="preserve"> </w:t>
            </w:r>
            <w:proofErr w:type="spellStart"/>
            <w:r w:rsidRPr="00EA07A3">
              <w:rPr>
                <w:rFonts w:eastAsia="Calibri"/>
                <w:i/>
                <w:iCs/>
                <w:color w:val="auto"/>
                <w:lang w:val="en-US"/>
              </w:rPr>
              <w:t>sono</w:t>
            </w:r>
            <w:proofErr w:type="spellEnd"/>
            <w:r w:rsidRPr="00EA07A3">
              <w:rPr>
                <w:rFonts w:eastAsia="Calibri"/>
                <w:i/>
                <w:iCs/>
                <w:color w:val="auto"/>
                <w:lang w:val="en-US"/>
              </w:rPr>
              <w:t xml:space="preserve"> </w:t>
            </w:r>
            <w:proofErr w:type="spellStart"/>
            <w:r w:rsidRPr="00EA07A3">
              <w:rPr>
                <w:rFonts w:eastAsia="Calibri"/>
                <w:i/>
                <w:iCs/>
                <w:color w:val="auto"/>
                <w:lang w:val="en-US"/>
              </w:rPr>
              <w:t>più</w:t>
            </w:r>
            <w:proofErr w:type="spellEnd"/>
            <w:r w:rsidRPr="00EA07A3">
              <w:rPr>
                <w:rFonts w:eastAsia="Calibri"/>
                <w:i/>
                <w:iCs/>
                <w:color w:val="auto"/>
                <w:lang w:val="en-US"/>
              </w:rPr>
              <w:t xml:space="preserve"> </w:t>
            </w:r>
            <w:proofErr w:type="spellStart"/>
            <w:r w:rsidRPr="00EA07A3">
              <w:rPr>
                <w:rFonts w:eastAsia="Calibri"/>
                <w:i/>
                <w:iCs/>
                <w:color w:val="auto"/>
                <w:lang w:val="en-US"/>
              </w:rPr>
              <w:t>grande</w:t>
            </w:r>
            <w:proofErr w:type="spellEnd"/>
            <w:r w:rsidRPr="00EA07A3">
              <w:rPr>
                <w:rFonts w:eastAsia="Calibri"/>
                <w:i/>
                <w:iCs/>
                <w:color w:val="auto"/>
                <w:lang w:val="en-US"/>
              </w:rPr>
              <w:t xml:space="preserve"> …,</w:t>
            </w:r>
            <w:r w:rsidRPr="00EA07A3">
              <w:rPr>
                <w:rFonts w:eastAsia="Calibri"/>
                <w:color w:val="auto"/>
                <w:lang w:val="en-US"/>
              </w:rPr>
              <w:t xml:space="preserve"> and noticing the adjustments made when interacting with different people</w:t>
            </w:r>
          </w:p>
          <w:p w:rsidRPr="00E014DC" w:rsidR="00361685" w:rsidP="00F51085" w:rsidRDefault="00361685" w14:paraId="3672AEBC" w14:textId="7BC86484">
            <w:pPr>
              <w:pStyle w:val="ACtabletextCEbullet"/>
              <w:ind w:left="323" w:hanging="270"/>
              <w:rPr>
                <w:iCs/>
                <w:color w:val="FFCC66" w:themeColor="text1" w:themeTint="BF"/>
              </w:rPr>
            </w:pPr>
            <w:r w:rsidRPr="00361685">
              <w:rPr>
                <w:rFonts w:eastAsia="Calibri"/>
                <w:color w:val="auto"/>
                <w:lang w:val="en-US"/>
              </w:rPr>
              <w:t>reflecting on and learning to navigate aspects of Italian language and culture such as taboo topics, personal space, and perceptions of image, and</w:t>
            </w:r>
            <w:r>
              <w:rPr>
                <w:rFonts w:eastAsia="Calibri"/>
                <w:color w:val="auto"/>
                <w:lang w:val="en-US"/>
              </w:rPr>
              <w:t xml:space="preserve"> </w:t>
            </w:r>
            <w:r w:rsidRPr="00361685">
              <w:rPr>
                <w:rFonts w:eastAsia="Calibri"/>
                <w:color w:val="auto"/>
                <w:lang w:val="en-US"/>
              </w:rPr>
              <w:t>considering what is ‘acceptable’, for example,</w:t>
            </w:r>
            <w:r w:rsidRPr="00361685">
              <w:rPr>
                <w:rFonts w:eastAsia="Calibri"/>
                <w:i/>
                <w:iCs/>
                <w:color w:val="auto"/>
                <w:lang w:val="en-US"/>
              </w:rPr>
              <w:t xml:space="preserve"> È </w:t>
            </w:r>
            <w:proofErr w:type="spellStart"/>
            <w:r w:rsidRPr="00361685">
              <w:rPr>
                <w:rFonts w:eastAsia="Calibri"/>
                <w:i/>
                <w:iCs/>
                <w:color w:val="auto"/>
                <w:lang w:val="en-US"/>
              </w:rPr>
              <w:t>permesso</w:t>
            </w:r>
            <w:proofErr w:type="spellEnd"/>
            <w:r w:rsidRPr="00361685">
              <w:rPr>
                <w:rFonts w:eastAsia="Calibri"/>
                <w:i/>
                <w:iCs/>
                <w:color w:val="auto"/>
                <w:lang w:val="en-US"/>
              </w:rPr>
              <w:t xml:space="preserve"> </w:t>
            </w:r>
            <w:proofErr w:type="spellStart"/>
            <w:r w:rsidRPr="00361685">
              <w:rPr>
                <w:rFonts w:eastAsia="Calibri"/>
                <w:i/>
                <w:iCs/>
                <w:color w:val="auto"/>
                <w:lang w:val="en-US"/>
              </w:rPr>
              <w:t>parlare</w:t>
            </w:r>
            <w:proofErr w:type="spellEnd"/>
            <w:r w:rsidRPr="00361685">
              <w:rPr>
                <w:rFonts w:eastAsia="Calibri"/>
                <w:i/>
                <w:iCs/>
                <w:color w:val="auto"/>
                <w:lang w:val="en-US"/>
              </w:rPr>
              <w:t xml:space="preserve"> di </w:t>
            </w:r>
            <w:proofErr w:type="spellStart"/>
            <w:r w:rsidRPr="00361685">
              <w:rPr>
                <w:rFonts w:eastAsia="Calibri"/>
                <w:i/>
                <w:iCs/>
                <w:color w:val="auto"/>
                <w:lang w:val="en-US"/>
              </w:rPr>
              <w:t>politca</w:t>
            </w:r>
            <w:proofErr w:type="spellEnd"/>
            <w:r w:rsidRPr="00361685">
              <w:rPr>
                <w:rFonts w:eastAsia="Calibri"/>
                <w:i/>
                <w:iCs/>
                <w:color w:val="auto"/>
                <w:lang w:val="en-US"/>
              </w:rPr>
              <w:t>/</w:t>
            </w:r>
            <w:proofErr w:type="spellStart"/>
            <w:r w:rsidRPr="00361685">
              <w:rPr>
                <w:rFonts w:eastAsia="Calibri"/>
                <w:i/>
                <w:iCs/>
                <w:color w:val="auto"/>
                <w:lang w:val="en-US"/>
              </w:rPr>
              <w:t>religione</w:t>
            </w:r>
            <w:proofErr w:type="spellEnd"/>
            <w:r w:rsidRPr="00361685">
              <w:rPr>
                <w:rFonts w:eastAsia="Calibri"/>
                <w:i/>
                <w:iCs/>
                <w:color w:val="auto"/>
                <w:lang w:val="en-US"/>
              </w:rPr>
              <w:t xml:space="preserve">? </w:t>
            </w:r>
            <w:r w:rsidRPr="00361685">
              <w:rPr>
                <w:rFonts w:eastAsia="Calibri"/>
                <w:i/>
                <w:iCs/>
                <w:color w:val="auto"/>
                <w:lang w:val="fr-FR"/>
              </w:rPr>
              <w:t xml:space="preserve">Con </w:t>
            </w:r>
            <w:proofErr w:type="gramStart"/>
            <w:r w:rsidRPr="00361685">
              <w:rPr>
                <w:rFonts w:eastAsia="Calibri"/>
                <w:i/>
                <w:iCs/>
                <w:color w:val="auto"/>
                <w:lang w:val="fr-FR"/>
              </w:rPr>
              <w:t>chi?</w:t>
            </w:r>
            <w:proofErr w:type="gramEnd"/>
            <w:r w:rsidRPr="00361685">
              <w:rPr>
                <w:rFonts w:eastAsia="Calibri"/>
                <w:i/>
                <w:iCs/>
                <w:color w:val="auto"/>
                <w:lang w:val="fr-FR"/>
              </w:rPr>
              <w:t xml:space="preserve"> Perché </w:t>
            </w:r>
            <w:proofErr w:type="gramStart"/>
            <w:r w:rsidRPr="00361685">
              <w:rPr>
                <w:rFonts w:eastAsia="Calibri"/>
                <w:i/>
                <w:iCs/>
                <w:color w:val="auto"/>
                <w:lang w:val="fr-FR"/>
              </w:rPr>
              <w:t>no?</w:t>
            </w:r>
            <w:proofErr w:type="gramEnd"/>
            <w:r w:rsidRPr="00361685">
              <w:rPr>
                <w:rFonts w:eastAsia="Calibri"/>
                <w:i/>
                <w:iCs/>
                <w:color w:val="auto"/>
                <w:lang w:val="fr-FR"/>
              </w:rPr>
              <w:t xml:space="preserve"> Si </w:t>
            </w:r>
            <w:proofErr w:type="gramStart"/>
            <w:r w:rsidRPr="00361685">
              <w:rPr>
                <w:rFonts w:eastAsia="Calibri"/>
                <w:i/>
                <w:iCs/>
                <w:color w:val="auto"/>
                <w:lang w:val="fr-FR"/>
              </w:rPr>
              <w:t>fa?</w:t>
            </w:r>
            <w:proofErr w:type="gramEnd"/>
            <w:r w:rsidRPr="00361685">
              <w:rPr>
                <w:rFonts w:eastAsia="Calibri"/>
                <w:i/>
                <w:iCs/>
                <w:color w:val="auto"/>
                <w:lang w:val="fr-FR"/>
              </w:rPr>
              <w:t xml:space="preserve"> Non si fa</w:t>
            </w:r>
            <w:r w:rsidR="005D6E54">
              <w:rPr>
                <w:rFonts w:eastAsia="Calibri"/>
                <w:i/>
                <w:iCs/>
                <w:color w:val="auto"/>
                <w:lang w:val="fr-FR"/>
              </w:rPr>
              <w:t>.</w:t>
            </w:r>
          </w:p>
        </w:tc>
      </w:tr>
    </w:tbl>
    <w:p w:rsidRPr="00872323" w:rsidR="007511E6" w:rsidP="006B3593" w:rsidRDefault="007511E6" w14:paraId="451EE912" w14:textId="77777777">
      <w:pPr>
        <w:pStyle w:val="ACARA-TableHeadline"/>
      </w:pPr>
    </w:p>
    <w:sectPr w:rsidRPr="00872323" w:rsidR="007511E6" w:rsidSect="006B6EBA">
      <w:headerReference w:type="default" r:id="rId15"/>
      <w:footerReference w:type="default" r:id="rId16"/>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1876" w:rsidP="00533177" w:rsidRDefault="00B21876" w14:paraId="55DC8B27" w14:textId="77777777">
      <w:r>
        <w:separator/>
      </w:r>
    </w:p>
  </w:endnote>
  <w:endnote w:type="continuationSeparator" w:id="0">
    <w:p w:rsidR="00B21876" w:rsidP="00533177" w:rsidRDefault="00B21876" w14:paraId="293149B8" w14:textId="77777777">
      <w:r>
        <w:continuationSeparator/>
      </w:r>
    </w:p>
  </w:endnote>
  <w:endnote w:type="continuationNotice" w:id="1">
    <w:p w:rsidR="00B21876" w:rsidRDefault="00B21876" w14:paraId="281CD347"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352307469"/>
      <w:docPartObj>
        <w:docPartGallery w:val="Page Numbers (Bottom of Page)"/>
        <w:docPartUnique/>
      </w:docPartObj>
    </w:sdtPr>
    <w:sdtEndPr>
      <w:rPr>
        <w:sz w:val="24"/>
        <w:szCs w:val="24"/>
      </w:rPr>
    </w:sdtEndPr>
    <w:sdtContent>
      <w:p w:rsidRPr="00E9248E" w:rsidR="00E9248E" w:rsidP="00E9248E" w:rsidRDefault="00230F27" w14:paraId="262A2118" w14:textId="1E588877">
        <w:pPr>
          <w:pStyle w:val="ACARA-TableHeadline"/>
          <w:jc w:val="right"/>
          <w:rPr>
            <w:sz w:val="24"/>
            <w:szCs w:val="24"/>
          </w:rPr>
        </w:pPr>
        <w:r w:rsidRPr="005A0E29">
          <w:rPr>
            <w:noProof/>
          </w:rPr>
          <mc:AlternateContent>
            <mc:Choice Requires="wps">
              <w:drawing>
                <wp:anchor distT="0" distB="0" distL="114300" distR="114300" simplePos="0" relativeHeight="251658242" behindDoc="0" locked="0" layoutInCell="1" allowOverlap="1" wp14:anchorId="4A3EE1EB" wp14:editId="23063E96">
                  <wp:simplePos x="0" y="0"/>
                  <wp:positionH relativeFrom="margin">
                    <wp:align>center</wp:align>
                  </wp:positionH>
                  <wp:positionV relativeFrom="page">
                    <wp:posOffset>6957060</wp:posOffset>
                  </wp:positionV>
                  <wp:extent cx="4470400" cy="411480"/>
                  <wp:effectExtent l="0" t="3810" r="63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504" w:rsidP="00F25504" w:rsidRDefault="00F25504" w14:paraId="0411D26C" w14:textId="1FBE8F6E">
                              <w:pPr>
                                <w:pStyle w:val="BodyText"/>
                                <w:jc w:val="center"/>
                                <w:rPr>
                                  <w:rStyle w:val="SubtleEmphasis"/>
                                </w:rPr>
                              </w:pPr>
                              <w:r>
                                <w:rPr>
                                  <w:rStyle w:val="SubtleEmphasis"/>
                                </w:rPr>
                                <w:t>Australian Curriculum: Languages</w:t>
                              </w:r>
                              <w:r w:rsidR="00073FC2">
                                <w:rPr>
                                  <w:rStyle w:val="SubtleEmphasis"/>
                                </w:rPr>
                                <w:t xml:space="preserve"> </w:t>
                              </w:r>
                              <w:r w:rsidR="005A0E29">
                                <w:rPr>
                                  <w:rStyle w:val="SubtleEmphasis"/>
                                </w:rPr>
                                <w:t>–</w:t>
                              </w:r>
                              <w:r>
                                <w:rPr>
                                  <w:rStyle w:val="SubtleEmphasis"/>
                                </w:rPr>
                                <w:t xml:space="preserve"> </w:t>
                              </w:r>
                              <w:r w:rsidR="008C081C">
                                <w:rPr>
                                  <w:rStyle w:val="SubtleEmphasis"/>
                                </w:rPr>
                                <w:t xml:space="preserve">Italian </w:t>
                              </w:r>
                              <w:r>
                                <w:rPr>
                                  <w:rStyle w:val="SubtleEmphasis"/>
                                </w:rPr>
                                <w:t>F</w:t>
                              </w:r>
                              <w:r>
                                <w:rPr>
                                  <w:sz w:val="20"/>
                                  <w:szCs w:val="18"/>
                                </w:rPr>
                                <w:t xml:space="preserve">–10 </w:t>
                              </w:r>
                              <w:r>
                                <w:rPr>
                                  <w:sz w:val="20"/>
                                  <w:lang w:val="en-IN"/>
                                </w:rPr>
                                <w:t xml:space="preserve">and 7–10 </w:t>
                              </w:r>
                              <w:r>
                                <w:rPr>
                                  <w:rStyle w:val="SubtleEmphasis"/>
                                </w:rPr>
                                <w:t>Version 9.0</w:t>
                              </w:r>
                            </w:p>
                            <w:p w:rsidRPr="00B81EEA" w:rsidR="00E9248E" w:rsidP="00F25504" w:rsidRDefault="002C3FA6" w14:paraId="44A896C3" w14:textId="335AE247">
                              <w:pPr>
                                <w:pStyle w:val="BodyText"/>
                                <w:jc w:val="center"/>
                                <w:rPr>
                                  <w:sz w:val="20"/>
                                </w:rPr>
                              </w:pPr>
                              <w:r>
                                <w:rPr>
                                  <w:rStyle w:val="SubtleEmphasis"/>
                                </w:rPr>
                                <w:t>Curriculum</w:t>
                              </w:r>
                              <w:r w:rsidR="00707CD9">
                                <w:rPr>
                                  <w:rStyle w:val="SubtleEmphasis"/>
                                </w:rPr>
                                <w:t xml:space="preserve"> content </w:t>
                              </w:r>
                              <w:r w:rsidR="00707CD9">
                                <w:rPr>
                                  <w:sz w:val="20"/>
                                  <w:lang w:val="en-IN"/>
                                </w:rPr>
                                <w:t>7–10 sequence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A3EE1EB">
                  <v:stroke joinstyle="miter"/>
                  <v:path gradientshapeok="t" o:connecttype="rect"/>
                </v:shapetype>
                <v:shape id="Text Box 2" style="position:absolute;left:0;text-align:left;margin-left:0;margin-top:547.8pt;width:352pt;height:32.4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H2c&#10;kjPZAQAAmAMAAA4AAAAAAAAAAAAAAAAALgIAAGRycy9lMm9Eb2MueG1sUEsBAi0AFAAGAAgAAAAh&#10;AAZVATreAAAACgEAAA8AAAAAAAAAAAAAAAAAMwQAAGRycy9kb3ducmV2LnhtbFBLBQYAAAAABAAE&#10;APMAAAA+BQAAAAA=&#10;">
                  <v:textbox inset="0,0,0,0">
                    <w:txbxContent>
                      <w:p w:rsidR="00F25504" w:rsidP="00F25504" w:rsidRDefault="00F25504" w14:paraId="0411D26C" w14:textId="1FBE8F6E">
                        <w:pPr>
                          <w:pStyle w:val="BodyText"/>
                          <w:jc w:val="center"/>
                          <w:rPr>
                            <w:rStyle w:val="SubtleEmphasis"/>
                          </w:rPr>
                        </w:pPr>
                        <w:r>
                          <w:rPr>
                            <w:rStyle w:val="SubtleEmphasis"/>
                          </w:rPr>
                          <w:t>Australian Curriculum: Languages</w:t>
                        </w:r>
                        <w:r w:rsidR="00073FC2">
                          <w:rPr>
                            <w:rStyle w:val="SubtleEmphasis"/>
                          </w:rPr>
                          <w:t xml:space="preserve"> </w:t>
                        </w:r>
                        <w:r w:rsidR="005A0E29">
                          <w:rPr>
                            <w:rStyle w:val="SubtleEmphasis"/>
                          </w:rPr>
                          <w:t>–</w:t>
                        </w:r>
                        <w:r>
                          <w:rPr>
                            <w:rStyle w:val="SubtleEmphasis"/>
                          </w:rPr>
                          <w:t xml:space="preserve"> </w:t>
                        </w:r>
                        <w:r w:rsidR="008C081C">
                          <w:rPr>
                            <w:rStyle w:val="SubtleEmphasis"/>
                          </w:rPr>
                          <w:t xml:space="preserve">Italian </w:t>
                        </w:r>
                        <w:r>
                          <w:rPr>
                            <w:rStyle w:val="SubtleEmphasis"/>
                          </w:rPr>
                          <w:t>F</w:t>
                        </w:r>
                        <w:r>
                          <w:rPr>
                            <w:sz w:val="20"/>
                            <w:szCs w:val="18"/>
                          </w:rPr>
                          <w:t xml:space="preserve">–10 </w:t>
                        </w:r>
                        <w:r>
                          <w:rPr>
                            <w:sz w:val="20"/>
                            <w:lang w:val="en-IN"/>
                          </w:rPr>
                          <w:t xml:space="preserve">and 7–10 </w:t>
                        </w:r>
                        <w:r>
                          <w:rPr>
                            <w:rStyle w:val="SubtleEmphasis"/>
                          </w:rPr>
                          <w:t>Version 9.0</w:t>
                        </w:r>
                      </w:p>
                      <w:p w:rsidRPr="00B81EEA" w:rsidR="00E9248E" w:rsidP="00F25504" w:rsidRDefault="002C3FA6" w14:paraId="44A896C3" w14:textId="335AE247">
                        <w:pPr>
                          <w:pStyle w:val="BodyText"/>
                          <w:jc w:val="center"/>
                          <w:rPr>
                            <w:sz w:val="20"/>
                          </w:rPr>
                        </w:pPr>
                        <w:r>
                          <w:rPr>
                            <w:rStyle w:val="SubtleEmphasis"/>
                          </w:rPr>
                          <w:t>Curriculum</w:t>
                        </w:r>
                        <w:r w:rsidR="00707CD9">
                          <w:rPr>
                            <w:rStyle w:val="SubtleEmphasis"/>
                          </w:rPr>
                          <w:t xml:space="preserve"> content </w:t>
                        </w:r>
                        <w:r w:rsidR="00707CD9">
                          <w:rPr>
                            <w:sz w:val="20"/>
                            <w:lang w:val="en-IN"/>
                          </w:rPr>
                          <w:t>7–10 sequence</w:t>
                        </w:r>
                      </w:p>
                    </w:txbxContent>
                  </v:textbox>
                  <w10:wrap anchorx="margin" anchory="page"/>
                </v:shape>
              </w:pict>
            </mc:Fallback>
          </mc:AlternateContent>
        </w:r>
        <w:r w:rsidRPr="005A0E29">
          <w:rPr>
            <w:noProof/>
          </w:rPr>
          <mc:AlternateContent>
            <mc:Choice Requires="wps">
              <w:drawing>
                <wp:anchor distT="0" distB="0" distL="114300" distR="114300" simplePos="0" relativeHeight="251658243" behindDoc="1" locked="0" layoutInCell="1" allowOverlap="1" wp14:anchorId="2778BA10" wp14:editId="6C541972">
                  <wp:simplePos x="0" y="0"/>
                  <wp:positionH relativeFrom="page">
                    <wp:posOffset>508635</wp:posOffset>
                  </wp:positionH>
                  <wp:positionV relativeFrom="page">
                    <wp:posOffset>7063740</wp:posOffset>
                  </wp:positionV>
                  <wp:extent cx="90741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rsidR="00E9248E" w:rsidP="00BC7B47" w:rsidRDefault="00000000" w14:paraId="641E94F7" w14:textId="206C60DE">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40.05pt;margin-top:556.2pt;width:71.4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zP2QEAAJc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" w14:anchorId="2778BA10">
                  <v:textbox inset="0,0,0,0">
                    <w:txbxContent>
                      <w:p w:rsidR="00E9248E" w:rsidP="00BC7B47" w:rsidRDefault="00602F9F" w14:paraId="641E94F7" w14:textId="206C60DE">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Pr="005A0E29" w:rsidR="00E9248E">
          <w:rPr>
            <w:szCs w:val="20"/>
          </w:rPr>
          <w:fldChar w:fldCharType="begin"/>
        </w:r>
        <w:r w:rsidRPr="005A0E29" w:rsidR="00E9248E">
          <w:rPr>
            <w:szCs w:val="20"/>
          </w:rPr>
          <w:instrText xml:space="preserve"> PAGE   \* MERGEFORMAT </w:instrText>
        </w:r>
        <w:r w:rsidRPr="005A0E29" w:rsidR="00E9248E">
          <w:rPr>
            <w:szCs w:val="20"/>
          </w:rPr>
          <w:fldChar w:fldCharType="separate"/>
        </w:r>
        <w:r w:rsidRPr="005A0E29" w:rsidR="00E9248E">
          <w:rPr>
            <w:szCs w:val="20"/>
          </w:rPr>
          <w:t>2</w:t>
        </w:r>
        <w:r w:rsidRPr="005A0E29" w:rsidR="00E9248E">
          <w:rPr>
            <w:szCs w:val="20"/>
          </w:rPr>
          <w:fldChar w:fldCharType="end"/>
        </w:r>
      </w:p>
    </w:sdtContent>
  </w:sdt>
  <w:p w:rsidR="00E9248E" w:rsidRDefault="00E9248E" w14:paraId="39445DBA" w14:textId="6136F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1876" w:rsidP="00533177" w:rsidRDefault="00B21876" w14:paraId="0C635627" w14:textId="77777777">
      <w:r>
        <w:separator/>
      </w:r>
    </w:p>
  </w:footnote>
  <w:footnote w:type="continuationSeparator" w:id="0">
    <w:p w:rsidR="00B21876" w:rsidP="00533177" w:rsidRDefault="00B21876" w14:paraId="6EF48E99" w14:textId="77777777">
      <w:r>
        <w:continuationSeparator/>
      </w:r>
    </w:p>
  </w:footnote>
  <w:footnote w:type="continuationNotice" w:id="1">
    <w:p w:rsidR="00B21876" w:rsidRDefault="00B21876" w14:paraId="67BB7926"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65329B" w:rsidP="00624C87" w:rsidRDefault="0065329B" w14:paraId="2E4E18E9" w14:textId="77777777">
    <w:pPr>
      <w:pStyle w:val="Header"/>
      <w:ind w:right="-32"/>
    </w:pPr>
    <w:r>
      <w:rPr>
        <w:noProof/>
      </w:rPr>
      <mc:AlternateContent>
        <mc:Choice Requires="wps">
          <w:drawing>
            <wp:anchor distT="0" distB="0" distL="114300" distR="114300" simplePos="1" relativeHeight="251658249" behindDoc="0" locked="0" layoutInCell="0" allowOverlap="1" wp14:anchorId="40B81CB5" wp14:editId="72322C7C">
              <wp:simplePos x="0" y="190500"/>
              <wp:positionH relativeFrom="page">
                <wp:posOffset>0</wp:posOffset>
              </wp:positionH>
              <wp:positionV relativeFrom="page">
                <wp:posOffset>190500</wp:posOffset>
              </wp:positionV>
              <wp:extent cx="10692130" cy="273050"/>
              <wp:effectExtent l="0" t="0" r="0" b="12700"/>
              <wp:wrapNone/>
              <wp:docPr id="34" name="MSIPCMa21841208334231bcaca228d"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856A7" w:rsidR="0065329B" w:rsidP="0007016C" w:rsidRDefault="0065329B" w14:paraId="577499B0" w14:textId="77777777">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0B81CB5">
              <v:stroke joinstyle="miter"/>
              <v:path gradientshapeok="t" o:connecttype="rect"/>
            </v:shapetype>
            <v:shape id="MSIPCMa21841208334231bcaca228d" style="position:absolute;margin-left:0;margin-top:15pt;width:841.9pt;height:21.5pt;z-index:25168332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E856A7" w:rsidR="0065329B" w:rsidP="0007016C" w:rsidRDefault="0065329B" w14:paraId="577499B0" w14:textId="77777777">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5" distB="4294967295" distL="114300" distR="114300" simplePos="0" relativeHeight="251658248" behindDoc="0" locked="0" layoutInCell="1" allowOverlap="1" wp14:anchorId="09E17DFF" wp14:editId="2AAB574F">
              <wp:simplePos x="0" y="0"/>
              <wp:positionH relativeFrom="margin">
                <wp:align>center</wp:align>
              </wp:positionH>
              <wp:positionV relativeFrom="paragraph">
                <wp:posOffset>742949</wp:posOffset>
              </wp:positionV>
              <wp:extent cx="1004570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ln w="6350">
                        <a:solidFill>
                          <a:srgbClr val="0074E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5" style="position:absolute;z-index:25166592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spid="_x0000_s1026" strokecolor="#0074e0" strokeweight=".5pt" from="0,58.5pt" to="791pt,58.5pt" w14:anchorId="173DF9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">
              <v:stroke joinstyle="miter"/>
              <o:lock v:ext="edit" shapetype="f"/>
              <w10:wrap anchorx="margin"/>
            </v:line>
          </w:pict>
        </mc:Fallback>
      </mc:AlternateContent>
    </w:r>
    <w:r>
      <w:rPr>
        <w:noProof/>
      </w:rPr>
      <w:drawing>
        <wp:anchor distT="0" distB="0" distL="0" distR="0" simplePos="0" relativeHeight="251658241" behindDoc="1" locked="0" layoutInCell="1" allowOverlap="1" wp14:anchorId="0A4149F8" wp14:editId="05BF6186">
          <wp:simplePos x="0" y="0"/>
          <wp:positionH relativeFrom="page">
            <wp:posOffset>8832850</wp:posOffset>
          </wp:positionH>
          <wp:positionV relativeFrom="page">
            <wp:posOffset>203200</wp:posOffset>
          </wp:positionV>
          <wp:extent cx="1321053" cy="378547"/>
          <wp:effectExtent l="0" t="0" r="0" b="2540"/>
          <wp:wrapNone/>
          <wp:docPr id="38"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Pr>
        <w:noProof/>
      </w:rPr>
      <w:drawing>
        <wp:anchor distT="0" distB="0" distL="0" distR="0" simplePos="0" relativeHeight="251658240" behindDoc="1" locked="0" layoutInCell="1" allowOverlap="1" wp14:anchorId="1A0D0E86" wp14:editId="01F2F10B">
          <wp:simplePos x="0" y="0"/>
          <wp:positionH relativeFrom="page">
            <wp:posOffset>476250</wp:posOffset>
          </wp:positionH>
          <wp:positionV relativeFrom="page">
            <wp:posOffset>320675</wp:posOffset>
          </wp:positionV>
          <wp:extent cx="1695450" cy="260350"/>
          <wp:effectExtent l="0" t="0" r="0" b="6350"/>
          <wp:wrapNone/>
          <wp:docPr id="39"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65329B" w:rsidRDefault="0065329B" w14:paraId="3CC8E8FD" w14:textId="77777777">
    <w:pPr>
      <w:pStyle w:val="Header"/>
    </w:pPr>
    <w:r>
      <w:rPr>
        <w:noProof/>
      </w:rPr>
      <mc:AlternateContent>
        <mc:Choice Requires="wps">
          <w:drawing>
            <wp:anchor distT="0" distB="0" distL="114300" distR="114300" simplePos="0" relativeHeight="251658250" behindDoc="0" locked="0" layoutInCell="0" allowOverlap="1" wp14:anchorId="6015D59D" wp14:editId="40B0BEBB">
              <wp:simplePos x="0" y="0"/>
              <wp:positionH relativeFrom="page">
                <wp:posOffset>0</wp:posOffset>
              </wp:positionH>
              <wp:positionV relativeFrom="page">
                <wp:posOffset>190500</wp:posOffset>
              </wp:positionV>
              <wp:extent cx="10692130" cy="273050"/>
              <wp:effectExtent l="0" t="0" r="0" b="12700"/>
              <wp:wrapNone/>
              <wp:docPr id="36" name="MSIPCMc719492ab0ad021e2559ce6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856A7" w:rsidR="0065329B" w:rsidP="0007016C" w:rsidRDefault="0065329B" w14:paraId="3075C492" w14:textId="77777777">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6015D59D">
              <v:stroke joinstyle="miter"/>
              <v:path gradientshapeok="t" o:connecttype="rect"/>
            </v:shapetype>
            <v:shape id="MSIPCMc719492ab0ad021e2559ce68" style="position:absolute;margin-left:0;margin-top:15pt;width:841.9pt;height:21.5pt;z-index:25170073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E856A7" w:rsidR="0065329B" w:rsidP="0007016C" w:rsidRDefault="0065329B" w14:paraId="3075C492" w14:textId="77777777">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E9248E" w:rsidP="00624C87" w:rsidRDefault="00230F27" w14:paraId="5371EA17" w14:textId="2A86BABB">
    <w:pPr>
      <w:pStyle w:val="Header"/>
      <w:ind w:right="-32"/>
    </w:pPr>
    <w:r>
      <w:rPr>
        <w:noProof/>
      </w:rPr>
      <mc:AlternateContent>
        <mc:Choice Requires="wps">
          <w:drawing>
            <wp:anchor distT="0" distB="0" distL="114300" distR="114300" simplePos="0" relativeHeight="251658247" behindDoc="0" locked="0" layoutInCell="0" allowOverlap="1" wp14:anchorId="1B0909F5" wp14:editId="4DB4C217">
              <wp:simplePos x="0" y="0"/>
              <wp:positionH relativeFrom="page">
                <wp:posOffset>0</wp:posOffset>
              </wp:positionH>
              <wp:positionV relativeFrom="page">
                <wp:posOffset>190500</wp:posOffset>
              </wp:positionV>
              <wp:extent cx="10692130" cy="273685"/>
              <wp:effectExtent l="0" t="0" r="4445" b="2540"/>
              <wp:wrapNone/>
              <wp:docPr id="4" name="MSIPCM0b304aa2b82a7b625db9f163"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C5F24" w:rsidR="005D6492" w:rsidP="005D6492" w:rsidRDefault="005D6492" w14:paraId="727FA5D4" w14:textId="2609BCF7">
                          <w:pPr>
                            <w:spacing w:before="0" w:after="0"/>
                            <w:jc w:val="center"/>
                            <w:rPr>
                              <w:rFonts w:ascii="Calibri" w:hAnsi="Calibri" w:cs="Calibri"/>
                              <w:i w:val="0"/>
                              <w:iCs/>
                              <w:color w:val="000000"/>
                            </w:rPr>
                          </w:pPr>
                          <w:r w:rsidRPr="00FC5F24">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B0909F5">
              <v:stroke joinstyle="miter"/>
              <v:path gradientshapeok="t" o:connecttype="rect"/>
            </v:shapetype>
            <v:shape id="MSIPCM0b304aa2b82a7b625db9f163" style="position:absolute;margin-left:0;margin-top:15pt;width:841.9pt;height:21.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2,&quot;Top&quot;:0.0,&quot;Left&quot;:0.0}"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U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h5rFvVFNDsyc9CPO+0H5T0AH+4mykXam4/7kVqDjrP1vy5LI4P4/LlS4U4Mts&#10;fcwKKwmi4oGzObwJ8yJuHZq2ow6z+xauyT9tkrJnNgfatAdJ8GFn46K9vKdXz3/W5jc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MMCiBThAQAAoQMAAA4AAAAAAAAAAAAAAAAALgIAAGRycy9lMm9Eb2MueG1sUEsBAi0AFAAG&#10;AAgAAAAhAL85c/jcAAAABwEAAA8AAAAAAAAAAAAAAAAAOwQAAGRycy9kb3ducmV2LnhtbFBLBQYA&#10;AAAABAAEAPMAAABEBQAAAAA=&#10;">
              <v:textbox inset=",0,,0">
                <w:txbxContent>
                  <w:p w:rsidRPr="00FC5F24" w:rsidR="005D6492" w:rsidP="005D6492" w:rsidRDefault="005D6492" w14:paraId="727FA5D4" w14:textId="2609BCF7">
                    <w:pPr>
                      <w:spacing w:before="0" w:after="0"/>
                      <w:jc w:val="center"/>
                      <w:rPr>
                        <w:rFonts w:ascii="Calibri" w:hAnsi="Calibri" w:cs="Calibri"/>
                        <w:i w:val="0"/>
                        <w:iCs/>
                        <w:color w:val="000000"/>
                      </w:rPr>
                    </w:pPr>
                    <w:r w:rsidRPr="00FC5F24">
                      <w:rPr>
                        <w:rFonts w:ascii="Calibri" w:hAnsi="Calibri" w:cs="Calibri"/>
                        <w:i w:val="0"/>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6" behindDoc="0" locked="0" layoutInCell="0" allowOverlap="1" wp14:anchorId="66F765BE" wp14:editId="496D6F6E">
              <wp:simplePos x="0" y="0"/>
              <wp:positionH relativeFrom="page">
                <wp:posOffset>0</wp:posOffset>
              </wp:positionH>
              <wp:positionV relativeFrom="page">
                <wp:posOffset>190500</wp:posOffset>
              </wp:positionV>
              <wp:extent cx="10692130" cy="273685"/>
              <wp:effectExtent l="0" t="0" r="4445" b="2540"/>
              <wp:wrapNone/>
              <wp:docPr id="2"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0D5B" w:rsidR="00F70D5B" w:rsidP="003B1B34" w:rsidRDefault="00F70D5B" w14:paraId="7725C4AF" w14:textId="0EF3433F">
                          <w:pPr>
                            <w:spacing w:before="0" w:after="0"/>
                            <w:rPr>
                              <w:rFonts w:ascii="Calibri" w:hAnsi="Calibri" w:cs="Calibri"/>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SIPCM47254451934230e8d6c75f51" style="position:absolute;margin-left:0;margin-top:15pt;width:841.9pt;height:21.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3,&quot;Top&quot;:0.0,&quot;Left&quot;:0.0}"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w14:anchorId="66F765BE">
              <v:textbox inset=",0,,0">
                <w:txbxContent>
                  <w:p w:rsidRPr="00F70D5B" w:rsidR="00F70D5B" w:rsidP="003B1B34" w:rsidRDefault="00F70D5B" w14:paraId="7725C4AF" w14:textId="0EF3433F">
                    <w:pPr>
                      <w:spacing w:before="0" w:after="0"/>
                      <w:rPr>
                        <w:rFonts w:ascii="Calibri" w:hAnsi="Calibri" w:cs="Calibri"/>
                        <w:color w:val="000000"/>
                      </w:rPr>
                    </w:pPr>
                  </w:p>
                </w:txbxContent>
              </v:textbox>
              <w10:wrap anchorx="page" anchory="page"/>
            </v:shape>
          </w:pict>
        </mc:Fallback>
      </mc:AlternateContent>
    </w:r>
    <w:r w:rsidR="00E9248E">
      <w:rPr>
        <w:noProof/>
      </w:rPr>
      <w:drawing>
        <wp:anchor distT="0" distB="0" distL="0" distR="0" simplePos="0" relativeHeight="251658244" behindDoc="1" locked="0" layoutInCell="1" allowOverlap="1" wp14:anchorId="542E486D" wp14:editId="23077824">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5" behindDoc="1" locked="0" layoutInCell="1" allowOverlap="1" wp14:anchorId="440B028D" wp14:editId="27697D65">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EB4"/>
    <w:multiLevelType w:val="hybridMultilevel"/>
    <w:tmpl w:val="6D1A1C5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 w15:restartNumberingAfterBreak="0">
    <w:nsid w:val="064F3C99"/>
    <w:multiLevelType w:val="hybridMultilevel"/>
    <w:tmpl w:val="EFFEAC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CEB4440"/>
    <w:multiLevelType w:val="hybridMultilevel"/>
    <w:tmpl w:val="381E4CDA"/>
    <w:lvl w:ilvl="0" w:tplc="04090001">
      <w:start w:val="1"/>
      <w:numFmt w:val="bullet"/>
      <w:lvlText w:val=""/>
      <w:lvlJc w:val="left"/>
      <w:pPr>
        <w:ind w:left="720" w:hanging="360"/>
      </w:pPr>
      <w:rPr>
        <w:rFonts w:hint="default" w:ascii="Symbol" w:hAnsi="Symbol"/>
        <w:color w:val="000000" w:themeColor="accent4"/>
      </w:rPr>
    </w:lvl>
    <w:lvl w:ilvl="1" w:tplc="04090001">
      <w:start w:val="1"/>
      <w:numFmt w:val="bullet"/>
      <w:lvlText w:val=""/>
      <w:lvlJc w:val="left"/>
      <w:pPr>
        <w:ind w:left="1440" w:hanging="360"/>
      </w:pPr>
      <w:rPr>
        <w:rFonts w:hint="default" w:ascii="Symbol" w:hAnsi="Symbo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7610CB5"/>
    <w:multiLevelType w:val="hybridMultilevel"/>
    <w:tmpl w:val="03B2110C"/>
    <w:lvl w:ilvl="0" w:tplc="41025986">
      <w:start w:val="1"/>
      <w:numFmt w:val="bullet"/>
      <w:pStyle w:val="AC9Body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23E37978"/>
    <w:multiLevelType w:val="hybridMultilevel"/>
    <w:tmpl w:val="8334EC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28F17289"/>
    <w:multiLevelType w:val="hybridMultilevel"/>
    <w:tmpl w:val="8A507F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29C65590"/>
    <w:multiLevelType w:val="hybridMultilevel"/>
    <w:tmpl w:val="C63A2EA6"/>
    <w:lvl w:ilvl="0" w:tplc="AD7AB1D2">
      <w:start w:val="1"/>
      <w:numFmt w:val="bullet"/>
      <w:pStyle w:val="Listparagraph11"/>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2BC85DA9"/>
    <w:multiLevelType w:val="hybridMultilevel"/>
    <w:tmpl w:val="BF6AF8CA"/>
    <w:lvl w:ilvl="0" w:tplc="04090001">
      <w:start w:val="1"/>
      <w:numFmt w:val="bullet"/>
      <w:lvlText w:val=""/>
      <w:lvlJc w:val="left"/>
      <w:pPr>
        <w:ind w:left="720" w:hanging="360"/>
      </w:pPr>
      <w:rPr>
        <w:rFonts w:hint="default" w:ascii="Symbol" w:hAnsi="Symbol"/>
        <w:color w:val="000000" w:themeColor="accent4"/>
      </w:rPr>
    </w:lvl>
    <w:lvl w:ilvl="1" w:tplc="04090001">
      <w:start w:val="1"/>
      <w:numFmt w:val="bullet"/>
      <w:lvlText w:val=""/>
      <w:lvlJc w:val="left"/>
      <w:pPr>
        <w:ind w:left="1440" w:hanging="360"/>
      </w:pPr>
      <w:rPr>
        <w:rFonts w:hint="default" w:ascii="Symbol" w:hAnsi="Symbo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2E8B353D"/>
    <w:multiLevelType w:val="hybridMultilevel"/>
    <w:tmpl w:val="57826F46"/>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9" w15:restartNumberingAfterBreak="0">
    <w:nsid w:val="310267EE"/>
    <w:multiLevelType w:val="hybridMultilevel"/>
    <w:tmpl w:val="E8A80D2E"/>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0" w15:restartNumberingAfterBreak="0">
    <w:nsid w:val="3B166F80"/>
    <w:multiLevelType w:val="hybridMultilevel"/>
    <w:tmpl w:val="B25E356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1" w15:restartNumberingAfterBreak="0">
    <w:nsid w:val="3E050A37"/>
    <w:multiLevelType w:val="hybridMultilevel"/>
    <w:tmpl w:val="097C2E1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2" w15:restartNumberingAfterBreak="0">
    <w:nsid w:val="3E2F42E2"/>
    <w:multiLevelType w:val="hybridMultilevel"/>
    <w:tmpl w:val="57A0EBDE"/>
    <w:lvl w:ilvl="0" w:tplc="82940B66">
      <w:start w:val="1"/>
      <w:numFmt w:val="bullet"/>
      <w:pStyle w:val="ACtabletextCEbullet"/>
      <w:lvlText w:val=""/>
      <w:lvlJc w:val="left"/>
      <w:pPr>
        <w:ind w:left="720" w:hanging="360"/>
      </w:pPr>
      <w:rPr>
        <w:rFonts w:hint="default" w:ascii="Symbol" w:hAnsi="Symbol"/>
        <w:color w:val="000000" w:themeColor="accent4"/>
      </w:rPr>
    </w:lvl>
    <w:lvl w:ilvl="1" w:tplc="04090001">
      <w:start w:val="1"/>
      <w:numFmt w:val="bullet"/>
      <w:lvlText w:val=""/>
      <w:lvlJc w:val="left"/>
      <w:pPr>
        <w:ind w:left="1440" w:hanging="360"/>
      </w:pPr>
      <w:rPr>
        <w:rFonts w:hint="default" w:ascii="Symbol" w:hAnsi="Symbo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3F4A3431"/>
    <w:multiLevelType w:val="hybridMultilevel"/>
    <w:tmpl w:val="037AC6C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4C3F6240"/>
    <w:multiLevelType w:val="hybridMultilevel"/>
    <w:tmpl w:val="BD88BD9E"/>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5"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87428BF"/>
    <w:multiLevelType w:val="hybridMultilevel"/>
    <w:tmpl w:val="CE3C922C"/>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7" w15:restartNumberingAfterBreak="0">
    <w:nsid w:val="606E1BDA"/>
    <w:multiLevelType w:val="hybridMultilevel"/>
    <w:tmpl w:val="78C46FAC"/>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18" w15:restartNumberingAfterBreak="0">
    <w:nsid w:val="6A883C3E"/>
    <w:multiLevelType w:val="hybridMultilevel"/>
    <w:tmpl w:val="FFFFFFFF"/>
    <w:lvl w:ilvl="0" w:tplc="AB0C7234">
      <w:start w:val="1"/>
      <w:numFmt w:val="bullet"/>
      <w:lvlText w:val=""/>
      <w:lvlJc w:val="left"/>
      <w:pPr>
        <w:ind w:left="720" w:hanging="360"/>
      </w:pPr>
      <w:rPr>
        <w:rFonts w:hint="default" w:ascii="Symbol" w:hAnsi="Symbol"/>
      </w:rPr>
    </w:lvl>
    <w:lvl w:ilvl="1" w:tplc="A194351E">
      <w:start w:val="1"/>
      <w:numFmt w:val="bullet"/>
      <w:lvlText w:val="o"/>
      <w:lvlJc w:val="left"/>
      <w:pPr>
        <w:ind w:left="1440" w:hanging="360"/>
      </w:pPr>
      <w:rPr>
        <w:rFonts w:hint="default" w:ascii="Courier New" w:hAnsi="Courier New"/>
      </w:rPr>
    </w:lvl>
    <w:lvl w:ilvl="2" w:tplc="5128F276">
      <w:start w:val="1"/>
      <w:numFmt w:val="bullet"/>
      <w:lvlText w:val=""/>
      <w:lvlJc w:val="left"/>
      <w:pPr>
        <w:ind w:left="2160" w:hanging="360"/>
      </w:pPr>
      <w:rPr>
        <w:rFonts w:hint="default" w:ascii="Wingdings" w:hAnsi="Wingdings"/>
      </w:rPr>
    </w:lvl>
    <w:lvl w:ilvl="3" w:tplc="4C1A0636">
      <w:start w:val="1"/>
      <w:numFmt w:val="bullet"/>
      <w:lvlText w:val=""/>
      <w:lvlJc w:val="left"/>
      <w:pPr>
        <w:ind w:left="2880" w:hanging="360"/>
      </w:pPr>
      <w:rPr>
        <w:rFonts w:hint="default" w:ascii="Symbol" w:hAnsi="Symbol"/>
      </w:rPr>
    </w:lvl>
    <w:lvl w:ilvl="4" w:tplc="8196FB98">
      <w:start w:val="1"/>
      <w:numFmt w:val="bullet"/>
      <w:lvlText w:val="o"/>
      <w:lvlJc w:val="left"/>
      <w:pPr>
        <w:ind w:left="3600" w:hanging="360"/>
      </w:pPr>
      <w:rPr>
        <w:rFonts w:hint="default" w:ascii="Courier New" w:hAnsi="Courier New"/>
      </w:rPr>
    </w:lvl>
    <w:lvl w:ilvl="5" w:tplc="A2866096">
      <w:start w:val="1"/>
      <w:numFmt w:val="bullet"/>
      <w:lvlText w:val=""/>
      <w:lvlJc w:val="left"/>
      <w:pPr>
        <w:ind w:left="4320" w:hanging="360"/>
      </w:pPr>
      <w:rPr>
        <w:rFonts w:hint="default" w:ascii="Wingdings" w:hAnsi="Wingdings"/>
      </w:rPr>
    </w:lvl>
    <w:lvl w:ilvl="6" w:tplc="DA22CA6E">
      <w:start w:val="1"/>
      <w:numFmt w:val="bullet"/>
      <w:lvlText w:val=""/>
      <w:lvlJc w:val="left"/>
      <w:pPr>
        <w:ind w:left="5040" w:hanging="360"/>
      </w:pPr>
      <w:rPr>
        <w:rFonts w:hint="default" w:ascii="Symbol" w:hAnsi="Symbol"/>
      </w:rPr>
    </w:lvl>
    <w:lvl w:ilvl="7" w:tplc="763C6E56">
      <w:start w:val="1"/>
      <w:numFmt w:val="bullet"/>
      <w:lvlText w:val="o"/>
      <w:lvlJc w:val="left"/>
      <w:pPr>
        <w:ind w:left="5760" w:hanging="360"/>
      </w:pPr>
      <w:rPr>
        <w:rFonts w:hint="default" w:ascii="Courier New" w:hAnsi="Courier New"/>
      </w:rPr>
    </w:lvl>
    <w:lvl w:ilvl="8" w:tplc="7CC27EC4">
      <w:start w:val="1"/>
      <w:numFmt w:val="bullet"/>
      <w:lvlText w:val=""/>
      <w:lvlJc w:val="left"/>
      <w:pPr>
        <w:ind w:left="6480" w:hanging="360"/>
      </w:pPr>
      <w:rPr>
        <w:rFonts w:hint="default" w:ascii="Wingdings" w:hAnsi="Wingdings"/>
      </w:rPr>
    </w:lvl>
  </w:abstractNum>
  <w:abstractNum w:abstractNumId="19" w15:restartNumberingAfterBreak="0">
    <w:nsid w:val="6AD41FEE"/>
    <w:multiLevelType w:val="hybridMultilevel"/>
    <w:tmpl w:val="30AE0570"/>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0" w15:restartNumberingAfterBreak="0">
    <w:nsid w:val="6D24453D"/>
    <w:multiLevelType w:val="hybridMultilevel"/>
    <w:tmpl w:val="CFF8D4BC"/>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1" w15:restartNumberingAfterBreak="0">
    <w:nsid w:val="785A6370"/>
    <w:multiLevelType w:val="hybridMultilevel"/>
    <w:tmpl w:val="2A4C1FEC"/>
    <w:lvl w:ilvl="0" w:tplc="04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902133015">
    <w:abstractNumId w:val="4"/>
  </w:num>
  <w:num w:numId="2" w16cid:durableId="1484004663">
    <w:abstractNumId w:val="14"/>
  </w:num>
  <w:num w:numId="3" w16cid:durableId="1837383558">
    <w:abstractNumId w:val="19"/>
  </w:num>
  <w:num w:numId="4" w16cid:durableId="250545853">
    <w:abstractNumId w:val="10"/>
  </w:num>
  <w:num w:numId="5" w16cid:durableId="67189890">
    <w:abstractNumId w:val="0"/>
  </w:num>
  <w:num w:numId="6" w16cid:durableId="1046877172">
    <w:abstractNumId w:val="8"/>
  </w:num>
  <w:num w:numId="7" w16cid:durableId="688067049">
    <w:abstractNumId w:val="9"/>
  </w:num>
  <w:num w:numId="8" w16cid:durableId="89205173">
    <w:abstractNumId w:val="16"/>
  </w:num>
  <w:num w:numId="9" w16cid:durableId="497816708">
    <w:abstractNumId w:val="20"/>
  </w:num>
  <w:num w:numId="10" w16cid:durableId="43021631">
    <w:abstractNumId w:val="11"/>
  </w:num>
  <w:num w:numId="11" w16cid:durableId="1022706873">
    <w:abstractNumId w:val="17"/>
  </w:num>
  <w:num w:numId="12" w16cid:durableId="133523607">
    <w:abstractNumId w:val="12"/>
  </w:num>
  <w:num w:numId="13" w16cid:durableId="1369381034">
    <w:abstractNumId w:val="18"/>
  </w:num>
  <w:num w:numId="14" w16cid:durableId="1983464559">
    <w:abstractNumId w:val="6"/>
  </w:num>
  <w:num w:numId="15" w16cid:durableId="211886713">
    <w:abstractNumId w:val="12"/>
  </w:num>
  <w:num w:numId="16" w16cid:durableId="1789665839">
    <w:abstractNumId w:val="12"/>
  </w:num>
  <w:num w:numId="17" w16cid:durableId="423917345">
    <w:abstractNumId w:val="12"/>
  </w:num>
  <w:num w:numId="18" w16cid:durableId="1330937714">
    <w:abstractNumId w:val="12"/>
  </w:num>
  <w:num w:numId="19" w16cid:durableId="1469276650">
    <w:abstractNumId w:val="12"/>
  </w:num>
  <w:num w:numId="20" w16cid:durableId="333152060">
    <w:abstractNumId w:val="3"/>
  </w:num>
  <w:num w:numId="21" w16cid:durableId="1202549608">
    <w:abstractNumId w:val="7"/>
  </w:num>
  <w:num w:numId="22" w16cid:durableId="1465852815">
    <w:abstractNumId w:val="2"/>
  </w:num>
  <w:num w:numId="23" w16cid:durableId="1101605076">
    <w:abstractNumId w:val="12"/>
  </w:num>
  <w:num w:numId="24" w16cid:durableId="423503138">
    <w:abstractNumId w:val="12"/>
  </w:num>
  <w:num w:numId="25" w16cid:durableId="1569194464">
    <w:abstractNumId w:val="13"/>
  </w:num>
  <w:num w:numId="26" w16cid:durableId="1272517589">
    <w:abstractNumId w:val="1"/>
  </w:num>
  <w:num w:numId="27" w16cid:durableId="1310482673">
    <w:abstractNumId w:val="15"/>
  </w:num>
  <w:num w:numId="28" w16cid:durableId="1990017042">
    <w:abstractNumId w:val="5"/>
  </w:num>
  <w:num w:numId="29" w16cid:durableId="1691177529">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000"/>
    <w:rsid w:val="00000CAA"/>
    <w:rsid w:val="0000144F"/>
    <w:rsid w:val="000015AF"/>
    <w:rsid w:val="00002D22"/>
    <w:rsid w:val="00002FF2"/>
    <w:rsid w:val="00004A24"/>
    <w:rsid w:val="00004A93"/>
    <w:rsid w:val="0000527A"/>
    <w:rsid w:val="00010A4C"/>
    <w:rsid w:val="000116EA"/>
    <w:rsid w:val="000117F9"/>
    <w:rsid w:val="00012145"/>
    <w:rsid w:val="0001224C"/>
    <w:rsid w:val="00012A33"/>
    <w:rsid w:val="00012DD9"/>
    <w:rsid w:val="000150F9"/>
    <w:rsid w:val="00015A2B"/>
    <w:rsid w:val="00015BAF"/>
    <w:rsid w:val="00015C3C"/>
    <w:rsid w:val="00016A85"/>
    <w:rsid w:val="00016DE3"/>
    <w:rsid w:val="00016DEF"/>
    <w:rsid w:val="00020AA9"/>
    <w:rsid w:val="000211A1"/>
    <w:rsid w:val="00021477"/>
    <w:rsid w:val="000216B8"/>
    <w:rsid w:val="00021BA7"/>
    <w:rsid w:val="0002250F"/>
    <w:rsid w:val="00022652"/>
    <w:rsid w:val="0002502A"/>
    <w:rsid w:val="0002743F"/>
    <w:rsid w:val="000318BB"/>
    <w:rsid w:val="00032A8B"/>
    <w:rsid w:val="000330CC"/>
    <w:rsid w:val="00034C4F"/>
    <w:rsid w:val="000351BD"/>
    <w:rsid w:val="000353FD"/>
    <w:rsid w:val="00035570"/>
    <w:rsid w:val="00035A37"/>
    <w:rsid w:val="00035A6A"/>
    <w:rsid w:val="00035AF9"/>
    <w:rsid w:val="00035C16"/>
    <w:rsid w:val="00035C24"/>
    <w:rsid w:val="000362B9"/>
    <w:rsid w:val="000365D4"/>
    <w:rsid w:val="00037348"/>
    <w:rsid w:val="00041EBD"/>
    <w:rsid w:val="00042F72"/>
    <w:rsid w:val="00046079"/>
    <w:rsid w:val="00047A52"/>
    <w:rsid w:val="00047EB2"/>
    <w:rsid w:val="000521C0"/>
    <w:rsid w:val="000543BD"/>
    <w:rsid w:val="00054B36"/>
    <w:rsid w:val="00054F65"/>
    <w:rsid w:val="00060148"/>
    <w:rsid w:val="000606F3"/>
    <w:rsid w:val="00061190"/>
    <w:rsid w:val="00061642"/>
    <w:rsid w:val="000620B7"/>
    <w:rsid w:val="00062B60"/>
    <w:rsid w:val="000633BA"/>
    <w:rsid w:val="0006478A"/>
    <w:rsid w:val="000652D0"/>
    <w:rsid w:val="0006534C"/>
    <w:rsid w:val="00065FD6"/>
    <w:rsid w:val="00067D40"/>
    <w:rsid w:val="0007016C"/>
    <w:rsid w:val="00071299"/>
    <w:rsid w:val="00072AA4"/>
    <w:rsid w:val="00073B39"/>
    <w:rsid w:val="00073BF7"/>
    <w:rsid w:val="00073FC2"/>
    <w:rsid w:val="00074524"/>
    <w:rsid w:val="00074D9F"/>
    <w:rsid w:val="0007554E"/>
    <w:rsid w:val="00075940"/>
    <w:rsid w:val="00076CBA"/>
    <w:rsid w:val="0007753B"/>
    <w:rsid w:val="00080317"/>
    <w:rsid w:val="00080D20"/>
    <w:rsid w:val="00081403"/>
    <w:rsid w:val="00083850"/>
    <w:rsid w:val="000845C1"/>
    <w:rsid w:val="00084828"/>
    <w:rsid w:val="00084ECA"/>
    <w:rsid w:val="00085217"/>
    <w:rsid w:val="00087B28"/>
    <w:rsid w:val="00087E1E"/>
    <w:rsid w:val="0009056B"/>
    <w:rsid w:val="000919A5"/>
    <w:rsid w:val="00091A2C"/>
    <w:rsid w:val="00092A69"/>
    <w:rsid w:val="0009319B"/>
    <w:rsid w:val="00095465"/>
    <w:rsid w:val="000961B5"/>
    <w:rsid w:val="00096608"/>
    <w:rsid w:val="0009671D"/>
    <w:rsid w:val="000970BC"/>
    <w:rsid w:val="00097F3B"/>
    <w:rsid w:val="000A0AA6"/>
    <w:rsid w:val="000A24F8"/>
    <w:rsid w:val="000A2D9D"/>
    <w:rsid w:val="000A3A56"/>
    <w:rsid w:val="000A3BE1"/>
    <w:rsid w:val="000A4668"/>
    <w:rsid w:val="000A4B2B"/>
    <w:rsid w:val="000A56ED"/>
    <w:rsid w:val="000A5C27"/>
    <w:rsid w:val="000A5F51"/>
    <w:rsid w:val="000A6D43"/>
    <w:rsid w:val="000A73B3"/>
    <w:rsid w:val="000A79A1"/>
    <w:rsid w:val="000A7ABB"/>
    <w:rsid w:val="000B032B"/>
    <w:rsid w:val="000B14C6"/>
    <w:rsid w:val="000B1A88"/>
    <w:rsid w:val="000B3514"/>
    <w:rsid w:val="000B3739"/>
    <w:rsid w:val="000B3932"/>
    <w:rsid w:val="000B3D06"/>
    <w:rsid w:val="000B4DE4"/>
    <w:rsid w:val="000B6295"/>
    <w:rsid w:val="000B6EEA"/>
    <w:rsid w:val="000B7603"/>
    <w:rsid w:val="000B7E6B"/>
    <w:rsid w:val="000B7FAE"/>
    <w:rsid w:val="000C3A44"/>
    <w:rsid w:val="000C45FE"/>
    <w:rsid w:val="000C4C56"/>
    <w:rsid w:val="000C4EC1"/>
    <w:rsid w:val="000C67F1"/>
    <w:rsid w:val="000C7750"/>
    <w:rsid w:val="000D09C7"/>
    <w:rsid w:val="000D0AC6"/>
    <w:rsid w:val="000D11EE"/>
    <w:rsid w:val="000D20C5"/>
    <w:rsid w:val="000D2D2E"/>
    <w:rsid w:val="000D3FEF"/>
    <w:rsid w:val="000D40CC"/>
    <w:rsid w:val="000D463E"/>
    <w:rsid w:val="000D5B7C"/>
    <w:rsid w:val="000D625F"/>
    <w:rsid w:val="000D64BA"/>
    <w:rsid w:val="000D769D"/>
    <w:rsid w:val="000D7AAB"/>
    <w:rsid w:val="000E1957"/>
    <w:rsid w:val="000E2874"/>
    <w:rsid w:val="000E4B4C"/>
    <w:rsid w:val="000E4C38"/>
    <w:rsid w:val="000E5855"/>
    <w:rsid w:val="000E6CB5"/>
    <w:rsid w:val="000E7954"/>
    <w:rsid w:val="000E7A5F"/>
    <w:rsid w:val="000F0E40"/>
    <w:rsid w:val="000F2720"/>
    <w:rsid w:val="000F2940"/>
    <w:rsid w:val="000F3B62"/>
    <w:rsid w:val="000F3E41"/>
    <w:rsid w:val="000F4091"/>
    <w:rsid w:val="000F4A0D"/>
    <w:rsid w:val="000F626E"/>
    <w:rsid w:val="000F7514"/>
    <w:rsid w:val="00101515"/>
    <w:rsid w:val="00103A00"/>
    <w:rsid w:val="00103AF7"/>
    <w:rsid w:val="00103F4C"/>
    <w:rsid w:val="001050F1"/>
    <w:rsid w:val="0011103B"/>
    <w:rsid w:val="00111263"/>
    <w:rsid w:val="00111C72"/>
    <w:rsid w:val="00113178"/>
    <w:rsid w:val="0011472A"/>
    <w:rsid w:val="00114B00"/>
    <w:rsid w:val="00114CE7"/>
    <w:rsid w:val="0011725D"/>
    <w:rsid w:val="00117525"/>
    <w:rsid w:val="00120118"/>
    <w:rsid w:val="001206D2"/>
    <w:rsid w:val="0012149F"/>
    <w:rsid w:val="00122D25"/>
    <w:rsid w:val="00123AE0"/>
    <w:rsid w:val="0012466A"/>
    <w:rsid w:val="0012477B"/>
    <w:rsid w:val="00124849"/>
    <w:rsid w:val="00126936"/>
    <w:rsid w:val="00126951"/>
    <w:rsid w:val="00126E4E"/>
    <w:rsid w:val="00126EA2"/>
    <w:rsid w:val="0012721F"/>
    <w:rsid w:val="00130F75"/>
    <w:rsid w:val="00131A48"/>
    <w:rsid w:val="00131EF7"/>
    <w:rsid w:val="001337A9"/>
    <w:rsid w:val="00133D37"/>
    <w:rsid w:val="0013586F"/>
    <w:rsid w:val="00137618"/>
    <w:rsid w:val="001379F7"/>
    <w:rsid w:val="001443F9"/>
    <w:rsid w:val="001443FA"/>
    <w:rsid w:val="00145002"/>
    <w:rsid w:val="0014523C"/>
    <w:rsid w:val="00146460"/>
    <w:rsid w:val="00146BD5"/>
    <w:rsid w:val="00147796"/>
    <w:rsid w:val="0015118E"/>
    <w:rsid w:val="0015174D"/>
    <w:rsid w:val="00151EEB"/>
    <w:rsid w:val="00152008"/>
    <w:rsid w:val="001523CE"/>
    <w:rsid w:val="00153099"/>
    <w:rsid w:val="001531D7"/>
    <w:rsid w:val="00154D28"/>
    <w:rsid w:val="00154F45"/>
    <w:rsid w:val="00157F4C"/>
    <w:rsid w:val="001606ED"/>
    <w:rsid w:val="0016140F"/>
    <w:rsid w:val="00161A14"/>
    <w:rsid w:val="00162681"/>
    <w:rsid w:val="00165B47"/>
    <w:rsid w:val="00165BC9"/>
    <w:rsid w:val="0016620D"/>
    <w:rsid w:val="00167768"/>
    <w:rsid w:val="00170A0A"/>
    <w:rsid w:val="001710FA"/>
    <w:rsid w:val="0017138A"/>
    <w:rsid w:val="00171D76"/>
    <w:rsid w:val="00171FED"/>
    <w:rsid w:val="00172236"/>
    <w:rsid w:val="0017350C"/>
    <w:rsid w:val="00174832"/>
    <w:rsid w:val="0017498D"/>
    <w:rsid w:val="00175AB4"/>
    <w:rsid w:val="00176479"/>
    <w:rsid w:val="001801B2"/>
    <w:rsid w:val="00181CE2"/>
    <w:rsid w:val="00181F97"/>
    <w:rsid w:val="001827FD"/>
    <w:rsid w:val="001830EC"/>
    <w:rsid w:val="00183123"/>
    <w:rsid w:val="00183202"/>
    <w:rsid w:val="00183592"/>
    <w:rsid w:val="00183F84"/>
    <w:rsid w:val="0018402C"/>
    <w:rsid w:val="00184F80"/>
    <w:rsid w:val="00186C7C"/>
    <w:rsid w:val="00190E44"/>
    <w:rsid w:val="001911B9"/>
    <w:rsid w:val="00191B23"/>
    <w:rsid w:val="0019277D"/>
    <w:rsid w:val="001934C1"/>
    <w:rsid w:val="00193BEF"/>
    <w:rsid w:val="00194B7E"/>
    <w:rsid w:val="001978E7"/>
    <w:rsid w:val="00197B95"/>
    <w:rsid w:val="001A0ADC"/>
    <w:rsid w:val="001A3083"/>
    <w:rsid w:val="001A33D1"/>
    <w:rsid w:val="001A3551"/>
    <w:rsid w:val="001A3A29"/>
    <w:rsid w:val="001A4A74"/>
    <w:rsid w:val="001A4B47"/>
    <w:rsid w:val="001A615C"/>
    <w:rsid w:val="001A6328"/>
    <w:rsid w:val="001A65FA"/>
    <w:rsid w:val="001A6C6B"/>
    <w:rsid w:val="001A6FBC"/>
    <w:rsid w:val="001A7957"/>
    <w:rsid w:val="001B0B11"/>
    <w:rsid w:val="001B0F32"/>
    <w:rsid w:val="001B13C4"/>
    <w:rsid w:val="001B2982"/>
    <w:rsid w:val="001B29A6"/>
    <w:rsid w:val="001B342F"/>
    <w:rsid w:val="001B6827"/>
    <w:rsid w:val="001B7778"/>
    <w:rsid w:val="001B790A"/>
    <w:rsid w:val="001B7A54"/>
    <w:rsid w:val="001B7D41"/>
    <w:rsid w:val="001C0653"/>
    <w:rsid w:val="001C0DD9"/>
    <w:rsid w:val="001C1F48"/>
    <w:rsid w:val="001C225E"/>
    <w:rsid w:val="001C22FA"/>
    <w:rsid w:val="001C3BC2"/>
    <w:rsid w:val="001C3E0C"/>
    <w:rsid w:val="001C4168"/>
    <w:rsid w:val="001C4207"/>
    <w:rsid w:val="001C4869"/>
    <w:rsid w:val="001C4FBA"/>
    <w:rsid w:val="001C65E6"/>
    <w:rsid w:val="001D011D"/>
    <w:rsid w:val="001D0885"/>
    <w:rsid w:val="001D0992"/>
    <w:rsid w:val="001D0A1B"/>
    <w:rsid w:val="001D1950"/>
    <w:rsid w:val="001D2610"/>
    <w:rsid w:val="001D4262"/>
    <w:rsid w:val="001D47A3"/>
    <w:rsid w:val="001D48EC"/>
    <w:rsid w:val="001D48FE"/>
    <w:rsid w:val="001D49FD"/>
    <w:rsid w:val="001D674C"/>
    <w:rsid w:val="001D6907"/>
    <w:rsid w:val="001D6D0E"/>
    <w:rsid w:val="001D6D98"/>
    <w:rsid w:val="001D70CE"/>
    <w:rsid w:val="001D7B81"/>
    <w:rsid w:val="001E0239"/>
    <w:rsid w:val="001E3153"/>
    <w:rsid w:val="001E3E57"/>
    <w:rsid w:val="001E42CE"/>
    <w:rsid w:val="001E5255"/>
    <w:rsid w:val="001E525A"/>
    <w:rsid w:val="001E5B8E"/>
    <w:rsid w:val="001E5FB5"/>
    <w:rsid w:val="001E73C6"/>
    <w:rsid w:val="001E77D4"/>
    <w:rsid w:val="001F06A5"/>
    <w:rsid w:val="001F1DF2"/>
    <w:rsid w:val="001F1E3D"/>
    <w:rsid w:val="001F2D25"/>
    <w:rsid w:val="001F3F8B"/>
    <w:rsid w:val="001F4654"/>
    <w:rsid w:val="001F57BD"/>
    <w:rsid w:val="001F5D7C"/>
    <w:rsid w:val="001F6543"/>
    <w:rsid w:val="001F67EA"/>
    <w:rsid w:val="00201EE9"/>
    <w:rsid w:val="002038EB"/>
    <w:rsid w:val="00204263"/>
    <w:rsid w:val="002060AC"/>
    <w:rsid w:val="00206530"/>
    <w:rsid w:val="00207943"/>
    <w:rsid w:val="00207953"/>
    <w:rsid w:val="00210191"/>
    <w:rsid w:val="00210291"/>
    <w:rsid w:val="002125D0"/>
    <w:rsid w:val="00212D73"/>
    <w:rsid w:val="00212FC9"/>
    <w:rsid w:val="00214712"/>
    <w:rsid w:val="00214791"/>
    <w:rsid w:val="00215BDC"/>
    <w:rsid w:val="0021783E"/>
    <w:rsid w:val="0021790D"/>
    <w:rsid w:val="00222849"/>
    <w:rsid w:val="00223270"/>
    <w:rsid w:val="0022368F"/>
    <w:rsid w:val="002238B9"/>
    <w:rsid w:val="002240D8"/>
    <w:rsid w:val="002257E5"/>
    <w:rsid w:val="00225A87"/>
    <w:rsid w:val="002263A9"/>
    <w:rsid w:val="00227ABF"/>
    <w:rsid w:val="00230C16"/>
    <w:rsid w:val="00230F27"/>
    <w:rsid w:val="002316CE"/>
    <w:rsid w:val="00232AA8"/>
    <w:rsid w:val="00232D76"/>
    <w:rsid w:val="002330F9"/>
    <w:rsid w:val="00233733"/>
    <w:rsid w:val="002339D6"/>
    <w:rsid w:val="00235D21"/>
    <w:rsid w:val="00236682"/>
    <w:rsid w:val="0023700B"/>
    <w:rsid w:val="002370D6"/>
    <w:rsid w:val="002374C8"/>
    <w:rsid w:val="00240162"/>
    <w:rsid w:val="00240E4D"/>
    <w:rsid w:val="00241962"/>
    <w:rsid w:val="00242210"/>
    <w:rsid w:val="00242669"/>
    <w:rsid w:val="0024272C"/>
    <w:rsid w:val="00242B88"/>
    <w:rsid w:val="00243764"/>
    <w:rsid w:val="002449DD"/>
    <w:rsid w:val="00244AFE"/>
    <w:rsid w:val="002454B8"/>
    <w:rsid w:val="00245EBF"/>
    <w:rsid w:val="002467B1"/>
    <w:rsid w:val="0024773D"/>
    <w:rsid w:val="00252353"/>
    <w:rsid w:val="002533EB"/>
    <w:rsid w:val="00253F2B"/>
    <w:rsid w:val="00254187"/>
    <w:rsid w:val="00254481"/>
    <w:rsid w:val="002548F5"/>
    <w:rsid w:val="00257389"/>
    <w:rsid w:val="002575DF"/>
    <w:rsid w:val="00257B79"/>
    <w:rsid w:val="00260C4A"/>
    <w:rsid w:val="002627B7"/>
    <w:rsid w:val="00262E88"/>
    <w:rsid w:val="00262F7A"/>
    <w:rsid w:val="0026324B"/>
    <w:rsid w:val="0026471E"/>
    <w:rsid w:val="0026526E"/>
    <w:rsid w:val="0026665C"/>
    <w:rsid w:val="00266E4D"/>
    <w:rsid w:val="002705BD"/>
    <w:rsid w:val="0027080E"/>
    <w:rsid w:val="002709CF"/>
    <w:rsid w:val="00271054"/>
    <w:rsid w:val="00271B65"/>
    <w:rsid w:val="0027239D"/>
    <w:rsid w:val="00272C9C"/>
    <w:rsid w:val="002736A0"/>
    <w:rsid w:val="00273DA1"/>
    <w:rsid w:val="0027464D"/>
    <w:rsid w:val="00277AA1"/>
    <w:rsid w:val="00277FAA"/>
    <w:rsid w:val="00281BD3"/>
    <w:rsid w:val="00282721"/>
    <w:rsid w:val="00282D7F"/>
    <w:rsid w:val="00282F77"/>
    <w:rsid w:val="0028310F"/>
    <w:rsid w:val="00284236"/>
    <w:rsid w:val="002845D6"/>
    <w:rsid w:val="002848E2"/>
    <w:rsid w:val="00286165"/>
    <w:rsid w:val="002861AD"/>
    <w:rsid w:val="0028691F"/>
    <w:rsid w:val="00287ACF"/>
    <w:rsid w:val="00287E63"/>
    <w:rsid w:val="00287FC5"/>
    <w:rsid w:val="00290665"/>
    <w:rsid w:val="00292AA2"/>
    <w:rsid w:val="00293A9A"/>
    <w:rsid w:val="00294D7A"/>
    <w:rsid w:val="00295485"/>
    <w:rsid w:val="00295B21"/>
    <w:rsid w:val="00296C5F"/>
    <w:rsid w:val="00296F9F"/>
    <w:rsid w:val="00297505"/>
    <w:rsid w:val="0029776D"/>
    <w:rsid w:val="002A00FE"/>
    <w:rsid w:val="002A0301"/>
    <w:rsid w:val="002A06E4"/>
    <w:rsid w:val="002A188C"/>
    <w:rsid w:val="002A2AA0"/>
    <w:rsid w:val="002A4ACD"/>
    <w:rsid w:val="002A59A0"/>
    <w:rsid w:val="002A6080"/>
    <w:rsid w:val="002A7A1E"/>
    <w:rsid w:val="002A7AFF"/>
    <w:rsid w:val="002B0245"/>
    <w:rsid w:val="002B1EFA"/>
    <w:rsid w:val="002B3020"/>
    <w:rsid w:val="002B40C2"/>
    <w:rsid w:val="002B4F53"/>
    <w:rsid w:val="002B59F5"/>
    <w:rsid w:val="002B7AFE"/>
    <w:rsid w:val="002B7B14"/>
    <w:rsid w:val="002B7E64"/>
    <w:rsid w:val="002C0770"/>
    <w:rsid w:val="002C1E66"/>
    <w:rsid w:val="002C27CE"/>
    <w:rsid w:val="002C2935"/>
    <w:rsid w:val="002C328B"/>
    <w:rsid w:val="002C3D32"/>
    <w:rsid w:val="002C3F20"/>
    <w:rsid w:val="002C3FA6"/>
    <w:rsid w:val="002C414B"/>
    <w:rsid w:val="002C491D"/>
    <w:rsid w:val="002C4B23"/>
    <w:rsid w:val="002C75EE"/>
    <w:rsid w:val="002D1392"/>
    <w:rsid w:val="002D2AE4"/>
    <w:rsid w:val="002D2F45"/>
    <w:rsid w:val="002D3935"/>
    <w:rsid w:val="002D4766"/>
    <w:rsid w:val="002D603A"/>
    <w:rsid w:val="002D6587"/>
    <w:rsid w:val="002D77D4"/>
    <w:rsid w:val="002D789D"/>
    <w:rsid w:val="002E0B74"/>
    <w:rsid w:val="002E0DB0"/>
    <w:rsid w:val="002E0EFC"/>
    <w:rsid w:val="002E1FC3"/>
    <w:rsid w:val="002E3662"/>
    <w:rsid w:val="002E4459"/>
    <w:rsid w:val="002E48C2"/>
    <w:rsid w:val="002E68F8"/>
    <w:rsid w:val="002E6EC3"/>
    <w:rsid w:val="002F0FE0"/>
    <w:rsid w:val="002F1BE8"/>
    <w:rsid w:val="002F25C1"/>
    <w:rsid w:val="002F3CD5"/>
    <w:rsid w:val="002F40D4"/>
    <w:rsid w:val="002F4C23"/>
    <w:rsid w:val="002F4F10"/>
    <w:rsid w:val="002F5031"/>
    <w:rsid w:val="002F5EA0"/>
    <w:rsid w:val="002F6814"/>
    <w:rsid w:val="002F6DDF"/>
    <w:rsid w:val="0030009E"/>
    <w:rsid w:val="003013F0"/>
    <w:rsid w:val="00301885"/>
    <w:rsid w:val="003022F5"/>
    <w:rsid w:val="0030299E"/>
    <w:rsid w:val="00303804"/>
    <w:rsid w:val="00303892"/>
    <w:rsid w:val="00304FDC"/>
    <w:rsid w:val="003058D4"/>
    <w:rsid w:val="00305BF2"/>
    <w:rsid w:val="003075E7"/>
    <w:rsid w:val="0031023A"/>
    <w:rsid w:val="003108C5"/>
    <w:rsid w:val="003112A1"/>
    <w:rsid w:val="003114CB"/>
    <w:rsid w:val="00313775"/>
    <w:rsid w:val="00314CA2"/>
    <w:rsid w:val="00315124"/>
    <w:rsid w:val="00315CCE"/>
    <w:rsid w:val="00315D62"/>
    <w:rsid w:val="00316925"/>
    <w:rsid w:val="00320A16"/>
    <w:rsid w:val="00321B38"/>
    <w:rsid w:val="003224C5"/>
    <w:rsid w:val="00322C68"/>
    <w:rsid w:val="00323EC8"/>
    <w:rsid w:val="00323FE7"/>
    <w:rsid w:val="0032424A"/>
    <w:rsid w:val="003262C5"/>
    <w:rsid w:val="00327E33"/>
    <w:rsid w:val="00332F2D"/>
    <w:rsid w:val="003335AC"/>
    <w:rsid w:val="00333F24"/>
    <w:rsid w:val="0033554D"/>
    <w:rsid w:val="00335D29"/>
    <w:rsid w:val="0034097F"/>
    <w:rsid w:val="00340FFA"/>
    <w:rsid w:val="00341E92"/>
    <w:rsid w:val="003429C9"/>
    <w:rsid w:val="00343C30"/>
    <w:rsid w:val="003446F3"/>
    <w:rsid w:val="00345233"/>
    <w:rsid w:val="00345986"/>
    <w:rsid w:val="003464D7"/>
    <w:rsid w:val="003464FA"/>
    <w:rsid w:val="00346A93"/>
    <w:rsid w:val="00347B7D"/>
    <w:rsid w:val="00350C96"/>
    <w:rsid w:val="00351314"/>
    <w:rsid w:val="00351403"/>
    <w:rsid w:val="003514C8"/>
    <w:rsid w:val="00351CDD"/>
    <w:rsid w:val="00351EC1"/>
    <w:rsid w:val="0035200A"/>
    <w:rsid w:val="00352CF9"/>
    <w:rsid w:val="003556C4"/>
    <w:rsid w:val="00356120"/>
    <w:rsid w:val="00356D13"/>
    <w:rsid w:val="003579F3"/>
    <w:rsid w:val="00360240"/>
    <w:rsid w:val="00360270"/>
    <w:rsid w:val="00361685"/>
    <w:rsid w:val="00363536"/>
    <w:rsid w:val="0036360A"/>
    <w:rsid w:val="003639FF"/>
    <w:rsid w:val="00363FA0"/>
    <w:rsid w:val="00364B46"/>
    <w:rsid w:val="00365D72"/>
    <w:rsid w:val="00371B02"/>
    <w:rsid w:val="00371D3B"/>
    <w:rsid w:val="003735E8"/>
    <w:rsid w:val="00374564"/>
    <w:rsid w:val="00374BE6"/>
    <w:rsid w:val="00376CAA"/>
    <w:rsid w:val="00376FFE"/>
    <w:rsid w:val="003771B0"/>
    <w:rsid w:val="00377714"/>
    <w:rsid w:val="003802B6"/>
    <w:rsid w:val="00380423"/>
    <w:rsid w:val="00380498"/>
    <w:rsid w:val="00381E1E"/>
    <w:rsid w:val="00382120"/>
    <w:rsid w:val="003831C7"/>
    <w:rsid w:val="00383983"/>
    <w:rsid w:val="00383A0D"/>
    <w:rsid w:val="00386B41"/>
    <w:rsid w:val="00386F78"/>
    <w:rsid w:val="00387674"/>
    <w:rsid w:val="00390F0E"/>
    <w:rsid w:val="00391390"/>
    <w:rsid w:val="00391665"/>
    <w:rsid w:val="00392F6B"/>
    <w:rsid w:val="0039343B"/>
    <w:rsid w:val="00393615"/>
    <w:rsid w:val="00393F35"/>
    <w:rsid w:val="003949D3"/>
    <w:rsid w:val="00394EC3"/>
    <w:rsid w:val="0039562B"/>
    <w:rsid w:val="00396AC2"/>
    <w:rsid w:val="00397DDF"/>
    <w:rsid w:val="003A05DC"/>
    <w:rsid w:val="003A11BC"/>
    <w:rsid w:val="003A1ED8"/>
    <w:rsid w:val="003A1F03"/>
    <w:rsid w:val="003A2979"/>
    <w:rsid w:val="003A2A70"/>
    <w:rsid w:val="003A3045"/>
    <w:rsid w:val="003A38F8"/>
    <w:rsid w:val="003A3947"/>
    <w:rsid w:val="003A40F7"/>
    <w:rsid w:val="003A42FD"/>
    <w:rsid w:val="003A4EC5"/>
    <w:rsid w:val="003A6511"/>
    <w:rsid w:val="003A6C3A"/>
    <w:rsid w:val="003B0260"/>
    <w:rsid w:val="003B0C4A"/>
    <w:rsid w:val="003B142F"/>
    <w:rsid w:val="003B1B34"/>
    <w:rsid w:val="003B1F8D"/>
    <w:rsid w:val="003B46A2"/>
    <w:rsid w:val="003B76D9"/>
    <w:rsid w:val="003C0377"/>
    <w:rsid w:val="003C07C2"/>
    <w:rsid w:val="003C19EA"/>
    <w:rsid w:val="003C1EC6"/>
    <w:rsid w:val="003C2033"/>
    <w:rsid w:val="003C3429"/>
    <w:rsid w:val="003C38D6"/>
    <w:rsid w:val="003C4A6F"/>
    <w:rsid w:val="003C4C2D"/>
    <w:rsid w:val="003C773B"/>
    <w:rsid w:val="003D1520"/>
    <w:rsid w:val="003D1581"/>
    <w:rsid w:val="003D2AD6"/>
    <w:rsid w:val="003D2BD0"/>
    <w:rsid w:val="003D2EDD"/>
    <w:rsid w:val="003D31E6"/>
    <w:rsid w:val="003D3806"/>
    <w:rsid w:val="003D4EC9"/>
    <w:rsid w:val="003D5153"/>
    <w:rsid w:val="003D5347"/>
    <w:rsid w:val="003D545B"/>
    <w:rsid w:val="003D5893"/>
    <w:rsid w:val="003D7BF7"/>
    <w:rsid w:val="003E108A"/>
    <w:rsid w:val="003E27C9"/>
    <w:rsid w:val="003E2E07"/>
    <w:rsid w:val="003E42FC"/>
    <w:rsid w:val="003E45FE"/>
    <w:rsid w:val="003E62CB"/>
    <w:rsid w:val="003E713A"/>
    <w:rsid w:val="003E7730"/>
    <w:rsid w:val="003E7D80"/>
    <w:rsid w:val="003E7F28"/>
    <w:rsid w:val="003F1E45"/>
    <w:rsid w:val="003F37D3"/>
    <w:rsid w:val="003F3F7D"/>
    <w:rsid w:val="003F4D03"/>
    <w:rsid w:val="003F6AF5"/>
    <w:rsid w:val="003F7C63"/>
    <w:rsid w:val="00402324"/>
    <w:rsid w:val="004028E6"/>
    <w:rsid w:val="00402942"/>
    <w:rsid w:val="004047F9"/>
    <w:rsid w:val="004058FF"/>
    <w:rsid w:val="004068C6"/>
    <w:rsid w:val="00406F09"/>
    <w:rsid w:val="00407E85"/>
    <w:rsid w:val="00412622"/>
    <w:rsid w:val="00412E6A"/>
    <w:rsid w:val="004131CF"/>
    <w:rsid w:val="00414189"/>
    <w:rsid w:val="0041482C"/>
    <w:rsid w:val="0041697C"/>
    <w:rsid w:val="00416A79"/>
    <w:rsid w:val="00416DB4"/>
    <w:rsid w:val="0041744D"/>
    <w:rsid w:val="0041799F"/>
    <w:rsid w:val="00420F5F"/>
    <w:rsid w:val="0042168A"/>
    <w:rsid w:val="00421FB6"/>
    <w:rsid w:val="004232C2"/>
    <w:rsid w:val="00423735"/>
    <w:rsid w:val="0042468A"/>
    <w:rsid w:val="00425056"/>
    <w:rsid w:val="0042751E"/>
    <w:rsid w:val="004301DB"/>
    <w:rsid w:val="004308DC"/>
    <w:rsid w:val="00430C7C"/>
    <w:rsid w:val="00432F4E"/>
    <w:rsid w:val="00433DBA"/>
    <w:rsid w:val="00435015"/>
    <w:rsid w:val="00435142"/>
    <w:rsid w:val="00435ADD"/>
    <w:rsid w:val="0043668D"/>
    <w:rsid w:val="004407F4"/>
    <w:rsid w:val="00442496"/>
    <w:rsid w:val="004424D4"/>
    <w:rsid w:val="00443998"/>
    <w:rsid w:val="00444732"/>
    <w:rsid w:val="00444AFB"/>
    <w:rsid w:val="004459A5"/>
    <w:rsid w:val="004473AC"/>
    <w:rsid w:val="0045056C"/>
    <w:rsid w:val="004507A1"/>
    <w:rsid w:val="00450F98"/>
    <w:rsid w:val="00453333"/>
    <w:rsid w:val="00453B39"/>
    <w:rsid w:val="00453D2E"/>
    <w:rsid w:val="00454254"/>
    <w:rsid w:val="004542E1"/>
    <w:rsid w:val="00454634"/>
    <w:rsid w:val="004569BA"/>
    <w:rsid w:val="00456AA2"/>
    <w:rsid w:val="00457781"/>
    <w:rsid w:val="00457EAA"/>
    <w:rsid w:val="00460755"/>
    <w:rsid w:val="004627BE"/>
    <w:rsid w:val="00462AED"/>
    <w:rsid w:val="004656CD"/>
    <w:rsid w:val="00467750"/>
    <w:rsid w:val="00470795"/>
    <w:rsid w:val="00471658"/>
    <w:rsid w:val="00471BAC"/>
    <w:rsid w:val="00473D0D"/>
    <w:rsid w:val="00475AA5"/>
    <w:rsid w:val="00476BF8"/>
    <w:rsid w:val="0047724B"/>
    <w:rsid w:val="00477B7F"/>
    <w:rsid w:val="004808CA"/>
    <w:rsid w:val="004814E8"/>
    <w:rsid w:val="00482D10"/>
    <w:rsid w:val="00483FB5"/>
    <w:rsid w:val="00484992"/>
    <w:rsid w:val="0048554E"/>
    <w:rsid w:val="0048602F"/>
    <w:rsid w:val="00487AC8"/>
    <w:rsid w:val="00487E24"/>
    <w:rsid w:val="004902E8"/>
    <w:rsid w:val="00493EB5"/>
    <w:rsid w:val="00496A0C"/>
    <w:rsid w:val="00497F4A"/>
    <w:rsid w:val="004A0F1B"/>
    <w:rsid w:val="004A1E1F"/>
    <w:rsid w:val="004A2A71"/>
    <w:rsid w:val="004A2BF1"/>
    <w:rsid w:val="004A2F79"/>
    <w:rsid w:val="004A50C7"/>
    <w:rsid w:val="004A56D0"/>
    <w:rsid w:val="004A59E7"/>
    <w:rsid w:val="004A5C42"/>
    <w:rsid w:val="004A6B3A"/>
    <w:rsid w:val="004A6DF5"/>
    <w:rsid w:val="004B231F"/>
    <w:rsid w:val="004B38F6"/>
    <w:rsid w:val="004B40DC"/>
    <w:rsid w:val="004B41F1"/>
    <w:rsid w:val="004B448F"/>
    <w:rsid w:val="004B48DE"/>
    <w:rsid w:val="004B4936"/>
    <w:rsid w:val="004B4A00"/>
    <w:rsid w:val="004B51E2"/>
    <w:rsid w:val="004B57EC"/>
    <w:rsid w:val="004B5810"/>
    <w:rsid w:val="004B597D"/>
    <w:rsid w:val="004B5BB5"/>
    <w:rsid w:val="004B5FE9"/>
    <w:rsid w:val="004B6098"/>
    <w:rsid w:val="004B642E"/>
    <w:rsid w:val="004B7093"/>
    <w:rsid w:val="004B72C1"/>
    <w:rsid w:val="004B7E58"/>
    <w:rsid w:val="004C1791"/>
    <w:rsid w:val="004C1B7C"/>
    <w:rsid w:val="004C267B"/>
    <w:rsid w:val="004C2C24"/>
    <w:rsid w:val="004C3CB8"/>
    <w:rsid w:val="004C4047"/>
    <w:rsid w:val="004C4345"/>
    <w:rsid w:val="004C4524"/>
    <w:rsid w:val="004C6D7F"/>
    <w:rsid w:val="004C7874"/>
    <w:rsid w:val="004C7A8D"/>
    <w:rsid w:val="004C7D73"/>
    <w:rsid w:val="004D0022"/>
    <w:rsid w:val="004D01A2"/>
    <w:rsid w:val="004D0C7C"/>
    <w:rsid w:val="004D0E63"/>
    <w:rsid w:val="004D140C"/>
    <w:rsid w:val="004D2313"/>
    <w:rsid w:val="004D2323"/>
    <w:rsid w:val="004D248F"/>
    <w:rsid w:val="004D382B"/>
    <w:rsid w:val="004D4221"/>
    <w:rsid w:val="004D4454"/>
    <w:rsid w:val="004D4989"/>
    <w:rsid w:val="004D6C2C"/>
    <w:rsid w:val="004E12BA"/>
    <w:rsid w:val="004E1BC5"/>
    <w:rsid w:val="004E1D3A"/>
    <w:rsid w:val="004E1FB8"/>
    <w:rsid w:val="004E34F8"/>
    <w:rsid w:val="004E6A46"/>
    <w:rsid w:val="004E759B"/>
    <w:rsid w:val="004E78D6"/>
    <w:rsid w:val="004F0A67"/>
    <w:rsid w:val="004F0D56"/>
    <w:rsid w:val="004F0D7B"/>
    <w:rsid w:val="004F18C4"/>
    <w:rsid w:val="004F21AD"/>
    <w:rsid w:val="004F25BC"/>
    <w:rsid w:val="004F41FD"/>
    <w:rsid w:val="004F49A7"/>
    <w:rsid w:val="004F5DB9"/>
    <w:rsid w:val="004F5FCD"/>
    <w:rsid w:val="004F7DD6"/>
    <w:rsid w:val="004F7E97"/>
    <w:rsid w:val="005005BE"/>
    <w:rsid w:val="00500C56"/>
    <w:rsid w:val="00500DEA"/>
    <w:rsid w:val="0050137C"/>
    <w:rsid w:val="005039B4"/>
    <w:rsid w:val="00504F67"/>
    <w:rsid w:val="00505E0B"/>
    <w:rsid w:val="00505F22"/>
    <w:rsid w:val="005061B5"/>
    <w:rsid w:val="00506715"/>
    <w:rsid w:val="005073BE"/>
    <w:rsid w:val="00507647"/>
    <w:rsid w:val="005078CF"/>
    <w:rsid w:val="005101EC"/>
    <w:rsid w:val="0051037B"/>
    <w:rsid w:val="005114DE"/>
    <w:rsid w:val="00511595"/>
    <w:rsid w:val="005121C4"/>
    <w:rsid w:val="005128BA"/>
    <w:rsid w:val="00513C7C"/>
    <w:rsid w:val="00515707"/>
    <w:rsid w:val="00515E95"/>
    <w:rsid w:val="00517527"/>
    <w:rsid w:val="005201FC"/>
    <w:rsid w:val="00522997"/>
    <w:rsid w:val="00523060"/>
    <w:rsid w:val="0052339A"/>
    <w:rsid w:val="005251C0"/>
    <w:rsid w:val="00525714"/>
    <w:rsid w:val="00525EA2"/>
    <w:rsid w:val="00530956"/>
    <w:rsid w:val="00530D89"/>
    <w:rsid w:val="00531C2C"/>
    <w:rsid w:val="00531D92"/>
    <w:rsid w:val="0053244F"/>
    <w:rsid w:val="0053281D"/>
    <w:rsid w:val="00533177"/>
    <w:rsid w:val="005338D0"/>
    <w:rsid w:val="00533D6D"/>
    <w:rsid w:val="0053589D"/>
    <w:rsid w:val="00535BAA"/>
    <w:rsid w:val="00540654"/>
    <w:rsid w:val="00540F08"/>
    <w:rsid w:val="005417C1"/>
    <w:rsid w:val="00541D56"/>
    <w:rsid w:val="00542986"/>
    <w:rsid w:val="00543C48"/>
    <w:rsid w:val="00544000"/>
    <w:rsid w:val="00544194"/>
    <w:rsid w:val="00544818"/>
    <w:rsid w:val="0054486A"/>
    <w:rsid w:val="0054541D"/>
    <w:rsid w:val="00545804"/>
    <w:rsid w:val="005474A7"/>
    <w:rsid w:val="0055072D"/>
    <w:rsid w:val="00550DF4"/>
    <w:rsid w:val="00551B63"/>
    <w:rsid w:val="00551D8F"/>
    <w:rsid w:val="005526D5"/>
    <w:rsid w:val="00553A0F"/>
    <w:rsid w:val="0055464E"/>
    <w:rsid w:val="00554A01"/>
    <w:rsid w:val="00554CEE"/>
    <w:rsid w:val="0055542E"/>
    <w:rsid w:val="00556AA7"/>
    <w:rsid w:val="00557200"/>
    <w:rsid w:val="00560A54"/>
    <w:rsid w:val="00561777"/>
    <w:rsid w:val="00561CEF"/>
    <w:rsid w:val="00561EEE"/>
    <w:rsid w:val="00563C59"/>
    <w:rsid w:val="00563E4D"/>
    <w:rsid w:val="00565A9C"/>
    <w:rsid w:val="00565E57"/>
    <w:rsid w:val="00566126"/>
    <w:rsid w:val="00566AE2"/>
    <w:rsid w:val="0056771D"/>
    <w:rsid w:val="00570139"/>
    <w:rsid w:val="005703D3"/>
    <w:rsid w:val="00571E9E"/>
    <w:rsid w:val="00572597"/>
    <w:rsid w:val="00572EE2"/>
    <w:rsid w:val="00573159"/>
    <w:rsid w:val="005743A9"/>
    <w:rsid w:val="00575A4E"/>
    <w:rsid w:val="00575EF4"/>
    <w:rsid w:val="005802AE"/>
    <w:rsid w:val="00582ADA"/>
    <w:rsid w:val="00583026"/>
    <w:rsid w:val="005833F9"/>
    <w:rsid w:val="00583ACD"/>
    <w:rsid w:val="00584319"/>
    <w:rsid w:val="005862C9"/>
    <w:rsid w:val="00587D16"/>
    <w:rsid w:val="00587DA1"/>
    <w:rsid w:val="00590765"/>
    <w:rsid w:val="005911FF"/>
    <w:rsid w:val="005916F8"/>
    <w:rsid w:val="00591FBB"/>
    <w:rsid w:val="00592807"/>
    <w:rsid w:val="005932A7"/>
    <w:rsid w:val="00593FCB"/>
    <w:rsid w:val="005940E8"/>
    <w:rsid w:val="005941EB"/>
    <w:rsid w:val="00594778"/>
    <w:rsid w:val="0059739E"/>
    <w:rsid w:val="00597471"/>
    <w:rsid w:val="005A0E29"/>
    <w:rsid w:val="005A16BB"/>
    <w:rsid w:val="005A1CAF"/>
    <w:rsid w:val="005A1D4F"/>
    <w:rsid w:val="005A2542"/>
    <w:rsid w:val="005A27BE"/>
    <w:rsid w:val="005A2E26"/>
    <w:rsid w:val="005A4DAC"/>
    <w:rsid w:val="005A6133"/>
    <w:rsid w:val="005B16B9"/>
    <w:rsid w:val="005B384E"/>
    <w:rsid w:val="005B394D"/>
    <w:rsid w:val="005B4977"/>
    <w:rsid w:val="005B528C"/>
    <w:rsid w:val="005B722E"/>
    <w:rsid w:val="005B72B0"/>
    <w:rsid w:val="005B7A19"/>
    <w:rsid w:val="005C132C"/>
    <w:rsid w:val="005C2BD0"/>
    <w:rsid w:val="005C32AD"/>
    <w:rsid w:val="005C5520"/>
    <w:rsid w:val="005C61E1"/>
    <w:rsid w:val="005C78E0"/>
    <w:rsid w:val="005C799B"/>
    <w:rsid w:val="005D02CA"/>
    <w:rsid w:val="005D0A24"/>
    <w:rsid w:val="005D23C6"/>
    <w:rsid w:val="005D25BE"/>
    <w:rsid w:val="005D2686"/>
    <w:rsid w:val="005D2945"/>
    <w:rsid w:val="005D2EBC"/>
    <w:rsid w:val="005D349B"/>
    <w:rsid w:val="005D3A3E"/>
    <w:rsid w:val="005D4FB2"/>
    <w:rsid w:val="005D5D4E"/>
    <w:rsid w:val="005D6492"/>
    <w:rsid w:val="005D6E54"/>
    <w:rsid w:val="005D70A0"/>
    <w:rsid w:val="005D723F"/>
    <w:rsid w:val="005E0048"/>
    <w:rsid w:val="005E08F0"/>
    <w:rsid w:val="005E1340"/>
    <w:rsid w:val="005E18C5"/>
    <w:rsid w:val="005E1AAF"/>
    <w:rsid w:val="005E2C18"/>
    <w:rsid w:val="005E3087"/>
    <w:rsid w:val="005E582D"/>
    <w:rsid w:val="005E5B49"/>
    <w:rsid w:val="005E60EA"/>
    <w:rsid w:val="005E6638"/>
    <w:rsid w:val="005E6788"/>
    <w:rsid w:val="005E773A"/>
    <w:rsid w:val="005F09AF"/>
    <w:rsid w:val="005F1415"/>
    <w:rsid w:val="005F18A6"/>
    <w:rsid w:val="005F212D"/>
    <w:rsid w:val="005F30EA"/>
    <w:rsid w:val="005F4142"/>
    <w:rsid w:val="005F50EC"/>
    <w:rsid w:val="005F5A0B"/>
    <w:rsid w:val="005F62F8"/>
    <w:rsid w:val="005F6BD5"/>
    <w:rsid w:val="00601A77"/>
    <w:rsid w:val="00601AEC"/>
    <w:rsid w:val="00602093"/>
    <w:rsid w:val="0060242E"/>
    <w:rsid w:val="00602B8F"/>
    <w:rsid w:val="00602F9F"/>
    <w:rsid w:val="006035FC"/>
    <w:rsid w:val="00603621"/>
    <w:rsid w:val="00603CC8"/>
    <w:rsid w:val="00604047"/>
    <w:rsid w:val="00604599"/>
    <w:rsid w:val="0060514C"/>
    <w:rsid w:val="0060634F"/>
    <w:rsid w:val="00606A42"/>
    <w:rsid w:val="00606B2C"/>
    <w:rsid w:val="00606E27"/>
    <w:rsid w:val="00607070"/>
    <w:rsid w:val="006103E9"/>
    <w:rsid w:val="006119CC"/>
    <w:rsid w:val="00611C1E"/>
    <w:rsid w:val="00612391"/>
    <w:rsid w:val="00612511"/>
    <w:rsid w:val="006139CE"/>
    <w:rsid w:val="00613D3C"/>
    <w:rsid w:val="00614E24"/>
    <w:rsid w:val="00615859"/>
    <w:rsid w:val="006160A8"/>
    <w:rsid w:val="00616124"/>
    <w:rsid w:val="00617A39"/>
    <w:rsid w:val="00620577"/>
    <w:rsid w:val="00621991"/>
    <w:rsid w:val="00623351"/>
    <w:rsid w:val="006238EC"/>
    <w:rsid w:val="00624156"/>
    <w:rsid w:val="0062495A"/>
    <w:rsid w:val="00624C87"/>
    <w:rsid w:val="00625E64"/>
    <w:rsid w:val="00625FE4"/>
    <w:rsid w:val="006261B1"/>
    <w:rsid w:val="00626839"/>
    <w:rsid w:val="006301CF"/>
    <w:rsid w:val="00630A59"/>
    <w:rsid w:val="006327C7"/>
    <w:rsid w:val="00632FAD"/>
    <w:rsid w:val="00633BA3"/>
    <w:rsid w:val="006347DF"/>
    <w:rsid w:val="00634D86"/>
    <w:rsid w:val="0063526E"/>
    <w:rsid w:val="0063674D"/>
    <w:rsid w:val="00637592"/>
    <w:rsid w:val="006421A1"/>
    <w:rsid w:val="00644073"/>
    <w:rsid w:val="00644DCF"/>
    <w:rsid w:val="00645D4B"/>
    <w:rsid w:val="00646451"/>
    <w:rsid w:val="006466AD"/>
    <w:rsid w:val="0064753C"/>
    <w:rsid w:val="00650CBE"/>
    <w:rsid w:val="00651213"/>
    <w:rsid w:val="006522A4"/>
    <w:rsid w:val="00652DD6"/>
    <w:rsid w:val="00652F15"/>
    <w:rsid w:val="0065329B"/>
    <w:rsid w:val="006532A8"/>
    <w:rsid w:val="00653AAC"/>
    <w:rsid w:val="00653FC7"/>
    <w:rsid w:val="006541F5"/>
    <w:rsid w:val="00654201"/>
    <w:rsid w:val="00654F6C"/>
    <w:rsid w:val="00656C67"/>
    <w:rsid w:val="0066010C"/>
    <w:rsid w:val="00660116"/>
    <w:rsid w:val="006607D1"/>
    <w:rsid w:val="00661238"/>
    <w:rsid w:val="0066180F"/>
    <w:rsid w:val="006626F2"/>
    <w:rsid w:val="0066296F"/>
    <w:rsid w:val="00662DDC"/>
    <w:rsid w:val="0066362A"/>
    <w:rsid w:val="00663CD6"/>
    <w:rsid w:val="006644E4"/>
    <w:rsid w:val="00664D2F"/>
    <w:rsid w:val="006657FF"/>
    <w:rsid w:val="00667255"/>
    <w:rsid w:val="006714CB"/>
    <w:rsid w:val="006716C1"/>
    <w:rsid w:val="00671813"/>
    <w:rsid w:val="00673088"/>
    <w:rsid w:val="006731F0"/>
    <w:rsid w:val="006762D2"/>
    <w:rsid w:val="00676E67"/>
    <w:rsid w:val="00680745"/>
    <w:rsid w:val="00680B99"/>
    <w:rsid w:val="00681656"/>
    <w:rsid w:val="006817C8"/>
    <w:rsid w:val="00682969"/>
    <w:rsid w:val="00685000"/>
    <w:rsid w:val="00685D7E"/>
    <w:rsid w:val="00686508"/>
    <w:rsid w:val="00686840"/>
    <w:rsid w:val="0068739D"/>
    <w:rsid w:val="00690C57"/>
    <w:rsid w:val="006917FC"/>
    <w:rsid w:val="00693768"/>
    <w:rsid w:val="006937AF"/>
    <w:rsid w:val="006941CF"/>
    <w:rsid w:val="006946AE"/>
    <w:rsid w:val="00694C0F"/>
    <w:rsid w:val="006952E6"/>
    <w:rsid w:val="00695F9C"/>
    <w:rsid w:val="006963CF"/>
    <w:rsid w:val="00696E98"/>
    <w:rsid w:val="00697AE9"/>
    <w:rsid w:val="00697FC3"/>
    <w:rsid w:val="006A061A"/>
    <w:rsid w:val="006A16CC"/>
    <w:rsid w:val="006A1E69"/>
    <w:rsid w:val="006A2EF0"/>
    <w:rsid w:val="006A340F"/>
    <w:rsid w:val="006A4A4B"/>
    <w:rsid w:val="006A500C"/>
    <w:rsid w:val="006A632C"/>
    <w:rsid w:val="006A76BC"/>
    <w:rsid w:val="006A7B2D"/>
    <w:rsid w:val="006B1E3B"/>
    <w:rsid w:val="006B20E3"/>
    <w:rsid w:val="006B29F1"/>
    <w:rsid w:val="006B3291"/>
    <w:rsid w:val="006B3593"/>
    <w:rsid w:val="006B3D30"/>
    <w:rsid w:val="006B3F49"/>
    <w:rsid w:val="006B4C69"/>
    <w:rsid w:val="006B5DAC"/>
    <w:rsid w:val="006B6EBA"/>
    <w:rsid w:val="006C163E"/>
    <w:rsid w:val="006C1CAF"/>
    <w:rsid w:val="006C3022"/>
    <w:rsid w:val="006C50A1"/>
    <w:rsid w:val="006C5513"/>
    <w:rsid w:val="006C75D4"/>
    <w:rsid w:val="006C7AA4"/>
    <w:rsid w:val="006D0384"/>
    <w:rsid w:val="006D0C87"/>
    <w:rsid w:val="006D19FB"/>
    <w:rsid w:val="006D1BA3"/>
    <w:rsid w:val="006D2C07"/>
    <w:rsid w:val="006D3620"/>
    <w:rsid w:val="006D3790"/>
    <w:rsid w:val="006D3F14"/>
    <w:rsid w:val="006D4A64"/>
    <w:rsid w:val="006D4ED8"/>
    <w:rsid w:val="006D5AA1"/>
    <w:rsid w:val="006D6516"/>
    <w:rsid w:val="006D69EE"/>
    <w:rsid w:val="006E0D87"/>
    <w:rsid w:val="006E100C"/>
    <w:rsid w:val="006E10AE"/>
    <w:rsid w:val="006E136B"/>
    <w:rsid w:val="006E1B5F"/>
    <w:rsid w:val="006E44F6"/>
    <w:rsid w:val="006E5181"/>
    <w:rsid w:val="006E6AF6"/>
    <w:rsid w:val="006E6E72"/>
    <w:rsid w:val="006E75E3"/>
    <w:rsid w:val="006F0B5A"/>
    <w:rsid w:val="006F15E0"/>
    <w:rsid w:val="006F1AC7"/>
    <w:rsid w:val="006F1C7B"/>
    <w:rsid w:val="006F2BD0"/>
    <w:rsid w:val="006F30C9"/>
    <w:rsid w:val="006F4A05"/>
    <w:rsid w:val="006F5061"/>
    <w:rsid w:val="006F56A5"/>
    <w:rsid w:val="006F63F1"/>
    <w:rsid w:val="006F7875"/>
    <w:rsid w:val="00700F1D"/>
    <w:rsid w:val="007021C0"/>
    <w:rsid w:val="00704792"/>
    <w:rsid w:val="00706D55"/>
    <w:rsid w:val="007078D3"/>
    <w:rsid w:val="00707CD9"/>
    <w:rsid w:val="00710559"/>
    <w:rsid w:val="00710620"/>
    <w:rsid w:val="007112D0"/>
    <w:rsid w:val="00711BE6"/>
    <w:rsid w:val="007126AF"/>
    <w:rsid w:val="007133B4"/>
    <w:rsid w:val="007136E1"/>
    <w:rsid w:val="00713C05"/>
    <w:rsid w:val="007141D7"/>
    <w:rsid w:val="00716C6F"/>
    <w:rsid w:val="00717C55"/>
    <w:rsid w:val="007218B0"/>
    <w:rsid w:val="00721ACC"/>
    <w:rsid w:val="00722032"/>
    <w:rsid w:val="007220A1"/>
    <w:rsid w:val="00722D03"/>
    <w:rsid w:val="007247C9"/>
    <w:rsid w:val="00724D12"/>
    <w:rsid w:val="00725050"/>
    <w:rsid w:val="0072564F"/>
    <w:rsid w:val="00726030"/>
    <w:rsid w:val="007268B1"/>
    <w:rsid w:val="00726C51"/>
    <w:rsid w:val="00726C8A"/>
    <w:rsid w:val="007273E7"/>
    <w:rsid w:val="007275B9"/>
    <w:rsid w:val="0073050D"/>
    <w:rsid w:val="0073108D"/>
    <w:rsid w:val="00731B27"/>
    <w:rsid w:val="007327B6"/>
    <w:rsid w:val="00732A75"/>
    <w:rsid w:val="00732E81"/>
    <w:rsid w:val="00733DEC"/>
    <w:rsid w:val="007351F7"/>
    <w:rsid w:val="007358CE"/>
    <w:rsid w:val="007359C8"/>
    <w:rsid w:val="00736283"/>
    <w:rsid w:val="00736619"/>
    <w:rsid w:val="00737149"/>
    <w:rsid w:val="007373B1"/>
    <w:rsid w:val="00737B6F"/>
    <w:rsid w:val="00740B2B"/>
    <w:rsid w:val="00740FBB"/>
    <w:rsid w:val="00741F61"/>
    <w:rsid w:val="007424C4"/>
    <w:rsid w:val="00742D98"/>
    <w:rsid w:val="00745676"/>
    <w:rsid w:val="00745754"/>
    <w:rsid w:val="00746D8F"/>
    <w:rsid w:val="007506DF"/>
    <w:rsid w:val="007511E6"/>
    <w:rsid w:val="0075295D"/>
    <w:rsid w:val="007529EE"/>
    <w:rsid w:val="00753572"/>
    <w:rsid w:val="007543E1"/>
    <w:rsid w:val="00754D1E"/>
    <w:rsid w:val="00755836"/>
    <w:rsid w:val="0075741D"/>
    <w:rsid w:val="007577A6"/>
    <w:rsid w:val="0075795C"/>
    <w:rsid w:val="00757EFA"/>
    <w:rsid w:val="00760D70"/>
    <w:rsid w:val="007613F9"/>
    <w:rsid w:val="00761D36"/>
    <w:rsid w:val="00766410"/>
    <w:rsid w:val="00766C6B"/>
    <w:rsid w:val="007678F5"/>
    <w:rsid w:val="00767F5B"/>
    <w:rsid w:val="0077148F"/>
    <w:rsid w:val="00775263"/>
    <w:rsid w:val="0077576F"/>
    <w:rsid w:val="00780D7C"/>
    <w:rsid w:val="00782E17"/>
    <w:rsid w:val="00783CE2"/>
    <w:rsid w:val="00784949"/>
    <w:rsid w:val="00785839"/>
    <w:rsid w:val="0078595D"/>
    <w:rsid w:val="00786098"/>
    <w:rsid w:val="007861BE"/>
    <w:rsid w:val="0078643F"/>
    <w:rsid w:val="00786721"/>
    <w:rsid w:val="00786BF4"/>
    <w:rsid w:val="00787679"/>
    <w:rsid w:val="007877DF"/>
    <w:rsid w:val="00791979"/>
    <w:rsid w:val="00793CC1"/>
    <w:rsid w:val="00793CDB"/>
    <w:rsid w:val="00794AAD"/>
    <w:rsid w:val="007951DF"/>
    <w:rsid w:val="00796C6D"/>
    <w:rsid w:val="0079714E"/>
    <w:rsid w:val="00797998"/>
    <w:rsid w:val="00797A50"/>
    <w:rsid w:val="007A0772"/>
    <w:rsid w:val="007A1B80"/>
    <w:rsid w:val="007A1E01"/>
    <w:rsid w:val="007A3ACB"/>
    <w:rsid w:val="007A3F37"/>
    <w:rsid w:val="007A4431"/>
    <w:rsid w:val="007A4502"/>
    <w:rsid w:val="007A4B5F"/>
    <w:rsid w:val="007A4D82"/>
    <w:rsid w:val="007A511A"/>
    <w:rsid w:val="007A6150"/>
    <w:rsid w:val="007A7C88"/>
    <w:rsid w:val="007B022F"/>
    <w:rsid w:val="007B0A4F"/>
    <w:rsid w:val="007B0E2A"/>
    <w:rsid w:val="007B12B0"/>
    <w:rsid w:val="007B19E6"/>
    <w:rsid w:val="007B23ED"/>
    <w:rsid w:val="007B2BC5"/>
    <w:rsid w:val="007B3D9A"/>
    <w:rsid w:val="007B53A9"/>
    <w:rsid w:val="007B566D"/>
    <w:rsid w:val="007B5A2B"/>
    <w:rsid w:val="007B5F3E"/>
    <w:rsid w:val="007B6A04"/>
    <w:rsid w:val="007B6D38"/>
    <w:rsid w:val="007C03BF"/>
    <w:rsid w:val="007C09D2"/>
    <w:rsid w:val="007C11AB"/>
    <w:rsid w:val="007C25B8"/>
    <w:rsid w:val="007C2BF3"/>
    <w:rsid w:val="007C2D63"/>
    <w:rsid w:val="007C2E0E"/>
    <w:rsid w:val="007C4F8C"/>
    <w:rsid w:val="007C53D9"/>
    <w:rsid w:val="007C7823"/>
    <w:rsid w:val="007C7A92"/>
    <w:rsid w:val="007D2012"/>
    <w:rsid w:val="007D2C0B"/>
    <w:rsid w:val="007D427C"/>
    <w:rsid w:val="007D435D"/>
    <w:rsid w:val="007D48DD"/>
    <w:rsid w:val="007D4D19"/>
    <w:rsid w:val="007D55E3"/>
    <w:rsid w:val="007D67E1"/>
    <w:rsid w:val="007D6CB5"/>
    <w:rsid w:val="007D7C63"/>
    <w:rsid w:val="007E005D"/>
    <w:rsid w:val="007E0F19"/>
    <w:rsid w:val="007E1A12"/>
    <w:rsid w:val="007E1A58"/>
    <w:rsid w:val="007E237B"/>
    <w:rsid w:val="007E2399"/>
    <w:rsid w:val="007E2AC6"/>
    <w:rsid w:val="007E3407"/>
    <w:rsid w:val="007E3537"/>
    <w:rsid w:val="007E5F8B"/>
    <w:rsid w:val="007E7446"/>
    <w:rsid w:val="007F14B5"/>
    <w:rsid w:val="007F2ECA"/>
    <w:rsid w:val="007F3A4A"/>
    <w:rsid w:val="007F4508"/>
    <w:rsid w:val="007F5019"/>
    <w:rsid w:val="007F610B"/>
    <w:rsid w:val="007F6891"/>
    <w:rsid w:val="007F6B5E"/>
    <w:rsid w:val="00801E9A"/>
    <w:rsid w:val="00802C6F"/>
    <w:rsid w:val="00803C11"/>
    <w:rsid w:val="008052D8"/>
    <w:rsid w:val="008059F6"/>
    <w:rsid w:val="00806271"/>
    <w:rsid w:val="0080739C"/>
    <w:rsid w:val="0080779D"/>
    <w:rsid w:val="00807EB1"/>
    <w:rsid w:val="0081110D"/>
    <w:rsid w:val="0081138E"/>
    <w:rsid w:val="00811CEB"/>
    <w:rsid w:val="00812183"/>
    <w:rsid w:val="00813EDF"/>
    <w:rsid w:val="0081444C"/>
    <w:rsid w:val="00814A2F"/>
    <w:rsid w:val="00814A66"/>
    <w:rsid w:val="00815E00"/>
    <w:rsid w:val="0081658E"/>
    <w:rsid w:val="00816F60"/>
    <w:rsid w:val="00817936"/>
    <w:rsid w:val="00817B63"/>
    <w:rsid w:val="0082022D"/>
    <w:rsid w:val="00821DC8"/>
    <w:rsid w:val="00821E01"/>
    <w:rsid w:val="0082221A"/>
    <w:rsid w:val="00822DD3"/>
    <w:rsid w:val="00823D9A"/>
    <w:rsid w:val="00824150"/>
    <w:rsid w:val="0082565F"/>
    <w:rsid w:val="008266CC"/>
    <w:rsid w:val="00830C76"/>
    <w:rsid w:val="00831951"/>
    <w:rsid w:val="008321D4"/>
    <w:rsid w:val="00833759"/>
    <w:rsid w:val="0083419C"/>
    <w:rsid w:val="00834393"/>
    <w:rsid w:val="00835A8F"/>
    <w:rsid w:val="00837BFC"/>
    <w:rsid w:val="008406B9"/>
    <w:rsid w:val="00840AED"/>
    <w:rsid w:val="0084137E"/>
    <w:rsid w:val="00841886"/>
    <w:rsid w:val="00842680"/>
    <w:rsid w:val="00844814"/>
    <w:rsid w:val="00844E41"/>
    <w:rsid w:val="00844F79"/>
    <w:rsid w:val="00845413"/>
    <w:rsid w:val="00847000"/>
    <w:rsid w:val="008477C2"/>
    <w:rsid w:val="00847E7A"/>
    <w:rsid w:val="00847EF9"/>
    <w:rsid w:val="00847F2F"/>
    <w:rsid w:val="00850AA1"/>
    <w:rsid w:val="00851558"/>
    <w:rsid w:val="008518E0"/>
    <w:rsid w:val="00852A1C"/>
    <w:rsid w:val="00852BE1"/>
    <w:rsid w:val="008534C8"/>
    <w:rsid w:val="008543C5"/>
    <w:rsid w:val="00854C71"/>
    <w:rsid w:val="00855234"/>
    <w:rsid w:val="0085708E"/>
    <w:rsid w:val="0085778B"/>
    <w:rsid w:val="00857A07"/>
    <w:rsid w:val="00857F41"/>
    <w:rsid w:val="008627B6"/>
    <w:rsid w:val="00862E2B"/>
    <w:rsid w:val="00863EDA"/>
    <w:rsid w:val="00864374"/>
    <w:rsid w:val="00866EB8"/>
    <w:rsid w:val="00867FDE"/>
    <w:rsid w:val="0087163C"/>
    <w:rsid w:val="00872323"/>
    <w:rsid w:val="008739C8"/>
    <w:rsid w:val="00873C96"/>
    <w:rsid w:val="00874013"/>
    <w:rsid w:val="00874373"/>
    <w:rsid w:val="0087457C"/>
    <w:rsid w:val="00874BF5"/>
    <w:rsid w:val="0087563C"/>
    <w:rsid w:val="00875878"/>
    <w:rsid w:val="00875B4E"/>
    <w:rsid w:val="008800C1"/>
    <w:rsid w:val="00880521"/>
    <w:rsid w:val="008812C7"/>
    <w:rsid w:val="00881761"/>
    <w:rsid w:val="00882E32"/>
    <w:rsid w:val="008836AC"/>
    <w:rsid w:val="00883A8F"/>
    <w:rsid w:val="008843A4"/>
    <w:rsid w:val="00885B07"/>
    <w:rsid w:val="00885D11"/>
    <w:rsid w:val="00885F48"/>
    <w:rsid w:val="00885FA7"/>
    <w:rsid w:val="0088723E"/>
    <w:rsid w:val="00887D38"/>
    <w:rsid w:val="008914D5"/>
    <w:rsid w:val="0089204B"/>
    <w:rsid w:val="00892602"/>
    <w:rsid w:val="00892B23"/>
    <w:rsid w:val="00893C52"/>
    <w:rsid w:val="00894100"/>
    <w:rsid w:val="008941FC"/>
    <w:rsid w:val="00894991"/>
    <w:rsid w:val="00894EE9"/>
    <w:rsid w:val="00894FDF"/>
    <w:rsid w:val="00895787"/>
    <w:rsid w:val="00895933"/>
    <w:rsid w:val="00896636"/>
    <w:rsid w:val="008967A5"/>
    <w:rsid w:val="0089745A"/>
    <w:rsid w:val="0089778B"/>
    <w:rsid w:val="008A0575"/>
    <w:rsid w:val="008A1929"/>
    <w:rsid w:val="008A1CCC"/>
    <w:rsid w:val="008A1E38"/>
    <w:rsid w:val="008A208E"/>
    <w:rsid w:val="008A27EC"/>
    <w:rsid w:val="008A2D82"/>
    <w:rsid w:val="008A3706"/>
    <w:rsid w:val="008A3D4E"/>
    <w:rsid w:val="008A3EB5"/>
    <w:rsid w:val="008A4F44"/>
    <w:rsid w:val="008A5FBD"/>
    <w:rsid w:val="008A6D41"/>
    <w:rsid w:val="008A79EB"/>
    <w:rsid w:val="008A7CBE"/>
    <w:rsid w:val="008B046B"/>
    <w:rsid w:val="008B0677"/>
    <w:rsid w:val="008B0A74"/>
    <w:rsid w:val="008B0F60"/>
    <w:rsid w:val="008B2057"/>
    <w:rsid w:val="008B2CAD"/>
    <w:rsid w:val="008B2F15"/>
    <w:rsid w:val="008B3162"/>
    <w:rsid w:val="008B50C1"/>
    <w:rsid w:val="008B6417"/>
    <w:rsid w:val="008B690B"/>
    <w:rsid w:val="008B718C"/>
    <w:rsid w:val="008B7470"/>
    <w:rsid w:val="008C081C"/>
    <w:rsid w:val="008C0899"/>
    <w:rsid w:val="008C2631"/>
    <w:rsid w:val="008C2B04"/>
    <w:rsid w:val="008C2D53"/>
    <w:rsid w:val="008C3F91"/>
    <w:rsid w:val="008C40DF"/>
    <w:rsid w:val="008C5F0B"/>
    <w:rsid w:val="008C64AA"/>
    <w:rsid w:val="008C67D9"/>
    <w:rsid w:val="008D06CF"/>
    <w:rsid w:val="008D1B9E"/>
    <w:rsid w:val="008D233C"/>
    <w:rsid w:val="008D253E"/>
    <w:rsid w:val="008D2A3F"/>
    <w:rsid w:val="008D2AE3"/>
    <w:rsid w:val="008D2F65"/>
    <w:rsid w:val="008D3034"/>
    <w:rsid w:val="008D3C94"/>
    <w:rsid w:val="008D4927"/>
    <w:rsid w:val="008D4AE0"/>
    <w:rsid w:val="008D4C7D"/>
    <w:rsid w:val="008D599D"/>
    <w:rsid w:val="008D5A70"/>
    <w:rsid w:val="008E0AB0"/>
    <w:rsid w:val="008E1DF7"/>
    <w:rsid w:val="008E22EB"/>
    <w:rsid w:val="008E2E24"/>
    <w:rsid w:val="008E4927"/>
    <w:rsid w:val="008E4FBE"/>
    <w:rsid w:val="008E5CBD"/>
    <w:rsid w:val="008E5D8E"/>
    <w:rsid w:val="008E6E59"/>
    <w:rsid w:val="008E74E4"/>
    <w:rsid w:val="008F0D54"/>
    <w:rsid w:val="008F1BBA"/>
    <w:rsid w:val="008F21D0"/>
    <w:rsid w:val="008F23C3"/>
    <w:rsid w:val="008F2EBF"/>
    <w:rsid w:val="008F4936"/>
    <w:rsid w:val="008F5071"/>
    <w:rsid w:val="008F660E"/>
    <w:rsid w:val="008F6BB7"/>
    <w:rsid w:val="008F7917"/>
    <w:rsid w:val="008F7B2B"/>
    <w:rsid w:val="00900874"/>
    <w:rsid w:val="00902384"/>
    <w:rsid w:val="00902B4E"/>
    <w:rsid w:val="00902E46"/>
    <w:rsid w:val="0090330D"/>
    <w:rsid w:val="00904AA7"/>
    <w:rsid w:val="00905BBE"/>
    <w:rsid w:val="00906C9A"/>
    <w:rsid w:val="009073C3"/>
    <w:rsid w:val="00913A70"/>
    <w:rsid w:val="00916048"/>
    <w:rsid w:val="00916529"/>
    <w:rsid w:val="00916B0A"/>
    <w:rsid w:val="00920490"/>
    <w:rsid w:val="00921F72"/>
    <w:rsid w:val="00923810"/>
    <w:rsid w:val="00924B69"/>
    <w:rsid w:val="00925CCC"/>
    <w:rsid w:val="0092702E"/>
    <w:rsid w:val="0093101E"/>
    <w:rsid w:val="009312FE"/>
    <w:rsid w:val="0093266C"/>
    <w:rsid w:val="00932C96"/>
    <w:rsid w:val="00933B93"/>
    <w:rsid w:val="00933DD6"/>
    <w:rsid w:val="00935811"/>
    <w:rsid w:val="00941CC7"/>
    <w:rsid w:val="00942A07"/>
    <w:rsid w:val="00944E5F"/>
    <w:rsid w:val="00945131"/>
    <w:rsid w:val="009461E3"/>
    <w:rsid w:val="009463A6"/>
    <w:rsid w:val="009464AD"/>
    <w:rsid w:val="00947766"/>
    <w:rsid w:val="00950624"/>
    <w:rsid w:val="00950994"/>
    <w:rsid w:val="009518AD"/>
    <w:rsid w:val="00952CF9"/>
    <w:rsid w:val="0095305C"/>
    <w:rsid w:val="009530AD"/>
    <w:rsid w:val="00953530"/>
    <w:rsid w:val="009535F3"/>
    <w:rsid w:val="00953723"/>
    <w:rsid w:val="00955ACC"/>
    <w:rsid w:val="00955CBE"/>
    <w:rsid w:val="00956E46"/>
    <w:rsid w:val="009604FC"/>
    <w:rsid w:val="0096081B"/>
    <w:rsid w:val="0096269B"/>
    <w:rsid w:val="00962FA2"/>
    <w:rsid w:val="00963DB1"/>
    <w:rsid w:val="00964758"/>
    <w:rsid w:val="00965683"/>
    <w:rsid w:val="00965714"/>
    <w:rsid w:val="009667AD"/>
    <w:rsid w:val="00966E96"/>
    <w:rsid w:val="00973838"/>
    <w:rsid w:val="00974BF5"/>
    <w:rsid w:val="00975029"/>
    <w:rsid w:val="009755F6"/>
    <w:rsid w:val="00976904"/>
    <w:rsid w:val="00976F30"/>
    <w:rsid w:val="0097792F"/>
    <w:rsid w:val="00977BF9"/>
    <w:rsid w:val="00977EA4"/>
    <w:rsid w:val="0098018C"/>
    <w:rsid w:val="00981ADB"/>
    <w:rsid w:val="00982169"/>
    <w:rsid w:val="00982A5E"/>
    <w:rsid w:val="00982EFB"/>
    <w:rsid w:val="00982F64"/>
    <w:rsid w:val="00984EFD"/>
    <w:rsid w:val="00985AC7"/>
    <w:rsid w:val="00985B07"/>
    <w:rsid w:val="00985D19"/>
    <w:rsid w:val="009869E8"/>
    <w:rsid w:val="00986C55"/>
    <w:rsid w:val="0098707C"/>
    <w:rsid w:val="00990148"/>
    <w:rsid w:val="00990CBF"/>
    <w:rsid w:val="00991755"/>
    <w:rsid w:val="00991803"/>
    <w:rsid w:val="00993D86"/>
    <w:rsid w:val="00993EFF"/>
    <w:rsid w:val="0099586D"/>
    <w:rsid w:val="00996BDF"/>
    <w:rsid w:val="00997595"/>
    <w:rsid w:val="009A0640"/>
    <w:rsid w:val="009A0B31"/>
    <w:rsid w:val="009A16EF"/>
    <w:rsid w:val="009A1D26"/>
    <w:rsid w:val="009A1F67"/>
    <w:rsid w:val="009A4686"/>
    <w:rsid w:val="009A5C36"/>
    <w:rsid w:val="009A5E69"/>
    <w:rsid w:val="009A673D"/>
    <w:rsid w:val="009A7113"/>
    <w:rsid w:val="009B007B"/>
    <w:rsid w:val="009B069B"/>
    <w:rsid w:val="009B0A25"/>
    <w:rsid w:val="009B0C4C"/>
    <w:rsid w:val="009B0E95"/>
    <w:rsid w:val="009B11EC"/>
    <w:rsid w:val="009B245C"/>
    <w:rsid w:val="009B481C"/>
    <w:rsid w:val="009B5A9A"/>
    <w:rsid w:val="009B6C61"/>
    <w:rsid w:val="009B6F67"/>
    <w:rsid w:val="009B730E"/>
    <w:rsid w:val="009B7E15"/>
    <w:rsid w:val="009C0E8A"/>
    <w:rsid w:val="009C131F"/>
    <w:rsid w:val="009C13D4"/>
    <w:rsid w:val="009C4C96"/>
    <w:rsid w:val="009C57B2"/>
    <w:rsid w:val="009C5C14"/>
    <w:rsid w:val="009C5C58"/>
    <w:rsid w:val="009C7008"/>
    <w:rsid w:val="009C7456"/>
    <w:rsid w:val="009D0424"/>
    <w:rsid w:val="009D055C"/>
    <w:rsid w:val="009D068D"/>
    <w:rsid w:val="009D0739"/>
    <w:rsid w:val="009D0BF8"/>
    <w:rsid w:val="009D0DC9"/>
    <w:rsid w:val="009D27C6"/>
    <w:rsid w:val="009D3D5D"/>
    <w:rsid w:val="009D46B8"/>
    <w:rsid w:val="009D4B5B"/>
    <w:rsid w:val="009D4C3C"/>
    <w:rsid w:val="009D503E"/>
    <w:rsid w:val="009D55D7"/>
    <w:rsid w:val="009D656A"/>
    <w:rsid w:val="009D6B73"/>
    <w:rsid w:val="009D7F2D"/>
    <w:rsid w:val="009E032B"/>
    <w:rsid w:val="009E07B0"/>
    <w:rsid w:val="009E0A6F"/>
    <w:rsid w:val="009E1FAA"/>
    <w:rsid w:val="009E310A"/>
    <w:rsid w:val="009E323B"/>
    <w:rsid w:val="009E4616"/>
    <w:rsid w:val="009E4F27"/>
    <w:rsid w:val="009E5E53"/>
    <w:rsid w:val="009E6066"/>
    <w:rsid w:val="009E7305"/>
    <w:rsid w:val="009E7995"/>
    <w:rsid w:val="009E7C59"/>
    <w:rsid w:val="009F04E4"/>
    <w:rsid w:val="009F1640"/>
    <w:rsid w:val="009F1A32"/>
    <w:rsid w:val="009F1D9D"/>
    <w:rsid w:val="009F22AB"/>
    <w:rsid w:val="009F249F"/>
    <w:rsid w:val="009F2528"/>
    <w:rsid w:val="009F2FB0"/>
    <w:rsid w:val="009F4F69"/>
    <w:rsid w:val="009F592A"/>
    <w:rsid w:val="009F77FB"/>
    <w:rsid w:val="00A00D05"/>
    <w:rsid w:val="00A01447"/>
    <w:rsid w:val="00A0197D"/>
    <w:rsid w:val="00A01AB9"/>
    <w:rsid w:val="00A02EA0"/>
    <w:rsid w:val="00A03C0E"/>
    <w:rsid w:val="00A03D60"/>
    <w:rsid w:val="00A03D7B"/>
    <w:rsid w:val="00A043CA"/>
    <w:rsid w:val="00A06F5B"/>
    <w:rsid w:val="00A072DC"/>
    <w:rsid w:val="00A07984"/>
    <w:rsid w:val="00A07F30"/>
    <w:rsid w:val="00A10274"/>
    <w:rsid w:val="00A102BA"/>
    <w:rsid w:val="00A115EA"/>
    <w:rsid w:val="00A11DBE"/>
    <w:rsid w:val="00A12572"/>
    <w:rsid w:val="00A12AED"/>
    <w:rsid w:val="00A1303B"/>
    <w:rsid w:val="00A144FF"/>
    <w:rsid w:val="00A15117"/>
    <w:rsid w:val="00A15626"/>
    <w:rsid w:val="00A1685D"/>
    <w:rsid w:val="00A16CFD"/>
    <w:rsid w:val="00A171E1"/>
    <w:rsid w:val="00A2172F"/>
    <w:rsid w:val="00A2278C"/>
    <w:rsid w:val="00A22835"/>
    <w:rsid w:val="00A22EA0"/>
    <w:rsid w:val="00A246FA"/>
    <w:rsid w:val="00A249DA"/>
    <w:rsid w:val="00A26D88"/>
    <w:rsid w:val="00A30CBB"/>
    <w:rsid w:val="00A3143E"/>
    <w:rsid w:val="00A32264"/>
    <w:rsid w:val="00A327D2"/>
    <w:rsid w:val="00A329F4"/>
    <w:rsid w:val="00A330AE"/>
    <w:rsid w:val="00A33336"/>
    <w:rsid w:val="00A333C2"/>
    <w:rsid w:val="00A333E6"/>
    <w:rsid w:val="00A33628"/>
    <w:rsid w:val="00A3397D"/>
    <w:rsid w:val="00A35DEB"/>
    <w:rsid w:val="00A35EB3"/>
    <w:rsid w:val="00A362D5"/>
    <w:rsid w:val="00A36471"/>
    <w:rsid w:val="00A36808"/>
    <w:rsid w:val="00A376B4"/>
    <w:rsid w:val="00A40141"/>
    <w:rsid w:val="00A41723"/>
    <w:rsid w:val="00A424BB"/>
    <w:rsid w:val="00A433AB"/>
    <w:rsid w:val="00A43B43"/>
    <w:rsid w:val="00A44038"/>
    <w:rsid w:val="00A443BE"/>
    <w:rsid w:val="00A4554A"/>
    <w:rsid w:val="00A50445"/>
    <w:rsid w:val="00A50477"/>
    <w:rsid w:val="00A521EB"/>
    <w:rsid w:val="00A53966"/>
    <w:rsid w:val="00A553F4"/>
    <w:rsid w:val="00A5602B"/>
    <w:rsid w:val="00A56F76"/>
    <w:rsid w:val="00A603F3"/>
    <w:rsid w:val="00A61AB5"/>
    <w:rsid w:val="00A6261F"/>
    <w:rsid w:val="00A62975"/>
    <w:rsid w:val="00A62B07"/>
    <w:rsid w:val="00A62BCE"/>
    <w:rsid w:val="00A63DA4"/>
    <w:rsid w:val="00A6443F"/>
    <w:rsid w:val="00A645C6"/>
    <w:rsid w:val="00A64BD9"/>
    <w:rsid w:val="00A6706E"/>
    <w:rsid w:val="00A67306"/>
    <w:rsid w:val="00A6797C"/>
    <w:rsid w:val="00A7014D"/>
    <w:rsid w:val="00A704C0"/>
    <w:rsid w:val="00A706D0"/>
    <w:rsid w:val="00A717AF"/>
    <w:rsid w:val="00A71B70"/>
    <w:rsid w:val="00A720A6"/>
    <w:rsid w:val="00A7272B"/>
    <w:rsid w:val="00A73578"/>
    <w:rsid w:val="00A73846"/>
    <w:rsid w:val="00A738A3"/>
    <w:rsid w:val="00A738C1"/>
    <w:rsid w:val="00A73AA9"/>
    <w:rsid w:val="00A73D87"/>
    <w:rsid w:val="00A75CED"/>
    <w:rsid w:val="00A765D7"/>
    <w:rsid w:val="00A7684D"/>
    <w:rsid w:val="00A7703D"/>
    <w:rsid w:val="00A80238"/>
    <w:rsid w:val="00A8040C"/>
    <w:rsid w:val="00A80D0B"/>
    <w:rsid w:val="00A81A23"/>
    <w:rsid w:val="00A83799"/>
    <w:rsid w:val="00A83E51"/>
    <w:rsid w:val="00A87A67"/>
    <w:rsid w:val="00A90942"/>
    <w:rsid w:val="00A90F93"/>
    <w:rsid w:val="00A91447"/>
    <w:rsid w:val="00A914B0"/>
    <w:rsid w:val="00A91DA9"/>
    <w:rsid w:val="00A927AD"/>
    <w:rsid w:val="00A93F25"/>
    <w:rsid w:val="00A96442"/>
    <w:rsid w:val="00AA000C"/>
    <w:rsid w:val="00AA1B2D"/>
    <w:rsid w:val="00AA4924"/>
    <w:rsid w:val="00AA4965"/>
    <w:rsid w:val="00AA76EE"/>
    <w:rsid w:val="00AB02E0"/>
    <w:rsid w:val="00AB0BEC"/>
    <w:rsid w:val="00AB0C7D"/>
    <w:rsid w:val="00AB1C01"/>
    <w:rsid w:val="00AB1D86"/>
    <w:rsid w:val="00AB38ED"/>
    <w:rsid w:val="00AB3C22"/>
    <w:rsid w:val="00AB3E8C"/>
    <w:rsid w:val="00AB4374"/>
    <w:rsid w:val="00AB6ADD"/>
    <w:rsid w:val="00AB6CA3"/>
    <w:rsid w:val="00AB7718"/>
    <w:rsid w:val="00AB77DA"/>
    <w:rsid w:val="00AC302F"/>
    <w:rsid w:val="00AC3AA2"/>
    <w:rsid w:val="00AC41D4"/>
    <w:rsid w:val="00AC4BF8"/>
    <w:rsid w:val="00AC60F5"/>
    <w:rsid w:val="00AC704F"/>
    <w:rsid w:val="00AD201E"/>
    <w:rsid w:val="00AD21AA"/>
    <w:rsid w:val="00AD2EAE"/>
    <w:rsid w:val="00AD3F52"/>
    <w:rsid w:val="00AD459A"/>
    <w:rsid w:val="00AD4848"/>
    <w:rsid w:val="00AD4B27"/>
    <w:rsid w:val="00AD78A9"/>
    <w:rsid w:val="00AD7D44"/>
    <w:rsid w:val="00AE0C85"/>
    <w:rsid w:val="00AE3511"/>
    <w:rsid w:val="00AE40DD"/>
    <w:rsid w:val="00AE4328"/>
    <w:rsid w:val="00AE4FE5"/>
    <w:rsid w:val="00AE5B2E"/>
    <w:rsid w:val="00AE63BF"/>
    <w:rsid w:val="00AE7D12"/>
    <w:rsid w:val="00AF0EE9"/>
    <w:rsid w:val="00AF20B3"/>
    <w:rsid w:val="00AF3BA8"/>
    <w:rsid w:val="00AF3D07"/>
    <w:rsid w:val="00AF4ED3"/>
    <w:rsid w:val="00AF5A9E"/>
    <w:rsid w:val="00AF65A0"/>
    <w:rsid w:val="00AF6DF6"/>
    <w:rsid w:val="00AF6FAE"/>
    <w:rsid w:val="00B007C6"/>
    <w:rsid w:val="00B008E3"/>
    <w:rsid w:val="00B0120F"/>
    <w:rsid w:val="00B0323D"/>
    <w:rsid w:val="00B034B5"/>
    <w:rsid w:val="00B0350E"/>
    <w:rsid w:val="00B03CE6"/>
    <w:rsid w:val="00B0470E"/>
    <w:rsid w:val="00B05C60"/>
    <w:rsid w:val="00B072A4"/>
    <w:rsid w:val="00B077CD"/>
    <w:rsid w:val="00B07F95"/>
    <w:rsid w:val="00B10735"/>
    <w:rsid w:val="00B107A3"/>
    <w:rsid w:val="00B11D19"/>
    <w:rsid w:val="00B12D05"/>
    <w:rsid w:val="00B130D8"/>
    <w:rsid w:val="00B17820"/>
    <w:rsid w:val="00B17AC9"/>
    <w:rsid w:val="00B20E48"/>
    <w:rsid w:val="00B20FA8"/>
    <w:rsid w:val="00B21876"/>
    <w:rsid w:val="00B21CB7"/>
    <w:rsid w:val="00B22C14"/>
    <w:rsid w:val="00B238A1"/>
    <w:rsid w:val="00B23ED2"/>
    <w:rsid w:val="00B23FBD"/>
    <w:rsid w:val="00B25E34"/>
    <w:rsid w:val="00B30776"/>
    <w:rsid w:val="00B31380"/>
    <w:rsid w:val="00B315BD"/>
    <w:rsid w:val="00B315E4"/>
    <w:rsid w:val="00B32164"/>
    <w:rsid w:val="00B3248E"/>
    <w:rsid w:val="00B33FC0"/>
    <w:rsid w:val="00B3405F"/>
    <w:rsid w:val="00B34314"/>
    <w:rsid w:val="00B343D7"/>
    <w:rsid w:val="00B34A7A"/>
    <w:rsid w:val="00B3504A"/>
    <w:rsid w:val="00B35886"/>
    <w:rsid w:val="00B363F0"/>
    <w:rsid w:val="00B370CF"/>
    <w:rsid w:val="00B401B1"/>
    <w:rsid w:val="00B41487"/>
    <w:rsid w:val="00B416F3"/>
    <w:rsid w:val="00B4210B"/>
    <w:rsid w:val="00B43627"/>
    <w:rsid w:val="00B44B49"/>
    <w:rsid w:val="00B455A9"/>
    <w:rsid w:val="00B45AF8"/>
    <w:rsid w:val="00B45DBC"/>
    <w:rsid w:val="00B46DE5"/>
    <w:rsid w:val="00B47179"/>
    <w:rsid w:val="00B47635"/>
    <w:rsid w:val="00B5076C"/>
    <w:rsid w:val="00B50B27"/>
    <w:rsid w:val="00B50CFA"/>
    <w:rsid w:val="00B512FE"/>
    <w:rsid w:val="00B515D5"/>
    <w:rsid w:val="00B5247A"/>
    <w:rsid w:val="00B53141"/>
    <w:rsid w:val="00B548BE"/>
    <w:rsid w:val="00B55178"/>
    <w:rsid w:val="00B562C4"/>
    <w:rsid w:val="00B57271"/>
    <w:rsid w:val="00B60314"/>
    <w:rsid w:val="00B608AB"/>
    <w:rsid w:val="00B60B0A"/>
    <w:rsid w:val="00B60DF6"/>
    <w:rsid w:val="00B620DD"/>
    <w:rsid w:val="00B63E48"/>
    <w:rsid w:val="00B64509"/>
    <w:rsid w:val="00B658BB"/>
    <w:rsid w:val="00B65A1B"/>
    <w:rsid w:val="00B66650"/>
    <w:rsid w:val="00B72CD9"/>
    <w:rsid w:val="00B73383"/>
    <w:rsid w:val="00B7468C"/>
    <w:rsid w:val="00B74E32"/>
    <w:rsid w:val="00B74E5A"/>
    <w:rsid w:val="00B75BE4"/>
    <w:rsid w:val="00B75EDA"/>
    <w:rsid w:val="00B768B6"/>
    <w:rsid w:val="00B771BD"/>
    <w:rsid w:val="00B802D1"/>
    <w:rsid w:val="00B810AC"/>
    <w:rsid w:val="00B813C4"/>
    <w:rsid w:val="00B81AF0"/>
    <w:rsid w:val="00B81EEA"/>
    <w:rsid w:val="00B82093"/>
    <w:rsid w:val="00B84C0A"/>
    <w:rsid w:val="00B84DB3"/>
    <w:rsid w:val="00B8540A"/>
    <w:rsid w:val="00B85B90"/>
    <w:rsid w:val="00B860A1"/>
    <w:rsid w:val="00B9018E"/>
    <w:rsid w:val="00B9336E"/>
    <w:rsid w:val="00B93C0C"/>
    <w:rsid w:val="00B96D25"/>
    <w:rsid w:val="00B9758B"/>
    <w:rsid w:val="00B97D0A"/>
    <w:rsid w:val="00BA0E3B"/>
    <w:rsid w:val="00BA116E"/>
    <w:rsid w:val="00BA2049"/>
    <w:rsid w:val="00BA2C21"/>
    <w:rsid w:val="00BA3C26"/>
    <w:rsid w:val="00BA3D79"/>
    <w:rsid w:val="00BA4D13"/>
    <w:rsid w:val="00BA5820"/>
    <w:rsid w:val="00BA5ECA"/>
    <w:rsid w:val="00BA65AA"/>
    <w:rsid w:val="00BA6D8A"/>
    <w:rsid w:val="00BA706C"/>
    <w:rsid w:val="00BA792E"/>
    <w:rsid w:val="00BB0976"/>
    <w:rsid w:val="00BB1290"/>
    <w:rsid w:val="00BB22C8"/>
    <w:rsid w:val="00BB2559"/>
    <w:rsid w:val="00BB2C05"/>
    <w:rsid w:val="00BB2C85"/>
    <w:rsid w:val="00BB69C6"/>
    <w:rsid w:val="00BB6EDC"/>
    <w:rsid w:val="00BB7444"/>
    <w:rsid w:val="00BB776A"/>
    <w:rsid w:val="00BC0DD3"/>
    <w:rsid w:val="00BC1A44"/>
    <w:rsid w:val="00BC1C9E"/>
    <w:rsid w:val="00BC36FA"/>
    <w:rsid w:val="00BC3F6D"/>
    <w:rsid w:val="00BC516D"/>
    <w:rsid w:val="00BC522F"/>
    <w:rsid w:val="00BC67A1"/>
    <w:rsid w:val="00BC7148"/>
    <w:rsid w:val="00BC7B47"/>
    <w:rsid w:val="00BC7FF2"/>
    <w:rsid w:val="00BD03DE"/>
    <w:rsid w:val="00BD14A3"/>
    <w:rsid w:val="00BD2826"/>
    <w:rsid w:val="00BD290F"/>
    <w:rsid w:val="00BD338A"/>
    <w:rsid w:val="00BD46F5"/>
    <w:rsid w:val="00BD46FE"/>
    <w:rsid w:val="00BD49C8"/>
    <w:rsid w:val="00BD4B35"/>
    <w:rsid w:val="00BD4D0C"/>
    <w:rsid w:val="00BD6DD7"/>
    <w:rsid w:val="00BD7362"/>
    <w:rsid w:val="00BD7A53"/>
    <w:rsid w:val="00BE0969"/>
    <w:rsid w:val="00BE1853"/>
    <w:rsid w:val="00BE2FD6"/>
    <w:rsid w:val="00BE315A"/>
    <w:rsid w:val="00BE4C48"/>
    <w:rsid w:val="00BE61DF"/>
    <w:rsid w:val="00BE6864"/>
    <w:rsid w:val="00BE6DA7"/>
    <w:rsid w:val="00BE7918"/>
    <w:rsid w:val="00BE7F3E"/>
    <w:rsid w:val="00BF0AC9"/>
    <w:rsid w:val="00BF0ACF"/>
    <w:rsid w:val="00BF1876"/>
    <w:rsid w:val="00BF1EBC"/>
    <w:rsid w:val="00BF1F47"/>
    <w:rsid w:val="00BF5A6C"/>
    <w:rsid w:val="00BF7955"/>
    <w:rsid w:val="00BF7E29"/>
    <w:rsid w:val="00BF7E44"/>
    <w:rsid w:val="00C016F4"/>
    <w:rsid w:val="00C01869"/>
    <w:rsid w:val="00C0460A"/>
    <w:rsid w:val="00C057E1"/>
    <w:rsid w:val="00C059DE"/>
    <w:rsid w:val="00C05BF5"/>
    <w:rsid w:val="00C05F95"/>
    <w:rsid w:val="00C06914"/>
    <w:rsid w:val="00C07883"/>
    <w:rsid w:val="00C07A7E"/>
    <w:rsid w:val="00C07D49"/>
    <w:rsid w:val="00C1026D"/>
    <w:rsid w:val="00C113B9"/>
    <w:rsid w:val="00C133AE"/>
    <w:rsid w:val="00C13CCE"/>
    <w:rsid w:val="00C141A7"/>
    <w:rsid w:val="00C14875"/>
    <w:rsid w:val="00C14C00"/>
    <w:rsid w:val="00C16066"/>
    <w:rsid w:val="00C16457"/>
    <w:rsid w:val="00C16757"/>
    <w:rsid w:val="00C16A8C"/>
    <w:rsid w:val="00C16C81"/>
    <w:rsid w:val="00C20B2C"/>
    <w:rsid w:val="00C20D66"/>
    <w:rsid w:val="00C21EF6"/>
    <w:rsid w:val="00C238CF"/>
    <w:rsid w:val="00C238E1"/>
    <w:rsid w:val="00C24635"/>
    <w:rsid w:val="00C24DCA"/>
    <w:rsid w:val="00C250E7"/>
    <w:rsid w:val="00C25E05"/>
    <w:rsid w:val="00C26EE2"/>
    <w:rsid w:val="00C3036A"/>
    <w:rsid w:val="00C31B2F"/>
    <w:rsid w:val="00C32CD9"/>
    <w:rsid w:val="00C33BCD"/>
    <w:rsid w:val="00C33E8A"/>
    <w:rsid w:val="00C34529"/>
    <w:rsid w:val="00C35549"/>
    <w:rsid w:val="00C35AC6"/>
    <w:rsid w:val="00C362B3"/>
    <w:rsid w:val="00C37464"/>
    <w:rsid w:val="00C37A94"/>
    <w:rsid w:val="00C402E0"/>
    <w:rsid w:val="00C42C5C"/>
    <w:rsid w:val="00C42ECB"/>
    <w:rsid w:val="00C446C9"/>
    <w:rsid w:val="00C44DAB"/>
    <w:rsid w:val="00C473E3"/>
    <w:rsid w:val="00C4751F"/>
    <w:rsid w:val="00C5034F"/>
    <w:rsid w:val="00C51823"/>
    <w:rsid w:val="00C51C9C"/>
    <w:rsid w:val="00C52BAB"/>
    <w:rsid w:val="00C533AC"/>
    <w:rsid w:val="00C5446D"/>
    <w:rsid w:val="00C54819"/>
    <w:rsid w:val="00C54A85"/>
    <w:rsid w:val="00C57008"/>
    <w:rsid w:val="00C57699"/>
    <w:rsid w:val="00C5771F"/>
    <w:rsid w:val="00C57E45"/>
    <w:rsid w:val="00C630A4"/>
    <w:rsid w:val="00C63196"/>
    <w:rsid w:val="00C63C05"/>
    <w:rsid w:val="00C654A8"/>
    <w:rsid w:val="00C6582D"/>
    <w:rsid w:val="00C662E9"/>
    <w:rsid w:val="00C66449"/>
    <w:rsid w:val="00C664A4"/>
    <w:rsid w:val="00C66BDC"/>
    <w:rsid w:val="00C66E2E"/>
    <w:rsid w:val="00C674DB"/>
    <w:rsid w:val="00C67F29"/>
    <w:rsid w:val="00C70970"/>
    <w:rsid w:val="00C71D7A"/>
    <w:rsid w:val="00C73721"/>
    <w:rsid w:val="00C74A91"/>
    <w:rsid w:val="00C7524E"/>
    <w:rsid w:val="00C7534F"/>
    <w:rsid w:val="00C753D6"/>
    <w:rsid w:val="00C76582"/>
    <w:rsid w:val="00C77E0D"/>
    <w:rsid w:val="00C814F0"/>
    <w:rsid w:val="00C81601"/>
    <w:rsid w:val="00C82BA9"/>
    <w:rsid w:val="00C82CC4"/>
    <w:rsid w:val="00C82CD4"/>
    <w:rsid w:val="00C83BA3"/>
    <w:rsid w:val="00C8704C"/>
    <w:rsid w:val="00C87AE8"/>
    <w:rsid w:val="00C9014A"/>
    <w:rsid w:val="00C91DCE"/>
    <w:rsid w:val="00C925AA"/>
    <w:rsid w:val="00C9263E"/>
    <w:rsid w:val="00C93878"/>
    <w:rsid w:val="00C93ECA"/>
    <w:rsid w:val="00C9480A"/>
    <w:rsid w:val="00C953A1"/>
    <w:rsid w:val="00C95435"/>
    <w:rsid w:val="00C9625F"/>
    <w:rsid w:val="00CA1548"/>
    <w:rsid w:val="00CA1795"/>
    <w:rsid w:val="00CA1FC7"/>
    <w:rsid w:val="00CA254C"/>
    <w:rsid w:val="00CA3030"/>
    <w:rsid w:val="00CA39BC"/>
    <w:rsid w:val="00CA461C"/>
    <w:rsid w:val="00CA5963"/>
    <w:rsid w:val="00CA6E32"/>
    <w:rsid w:val="00CA7D7D"/>
    <w:rsid w:val="00CB1187"/>
    <w:rsid w:val="00CB17AF"/>
    <w:rsid w:val="00CB194F"/>
    <w:rsid w:val="00CB1EF6"/>
    <w:rsid w:val="00CB2C25"/>
    <w:rsid w:val="00CB429C"/>
    <w:rsid w:val="00CB502D"/>
    <w:rsid w:val="00CB5E00"/>
    <w:rsid w:val="00CB66D5"/>
    <w:rsid w:val="00CB7CAC"/>
    <w:rsid w:val="00CC08B7"/>
    <w:rsid w:val="00CC1247"/>
    <w:rsid w:val="00CC1638"/>
    <w:rsid w:val="00CC2161"/>
    <w:rsid w:val="00CC39C8"/>
    <w:rsid w:val="00CC4664"/>
    <w:rsid w:val="00CC51E0"/>
    <w:rsid w:val="00CC5B53"/>
    <w:rsid w:val="00CC7345"/>
    <w:rsid w:val="00CD0274"/>
    <w:rsid w:val="00CD35AB"/>
    <w:rsid w:val="00CD43AB"/>
    <w:rsid w:val="00CD476C"/>
    <w:rsid w:val="00CD62FA"/>
    <w:rsid w:val="00CD6308"/>
    <w:rsid w:val="00CD6935"/>
    <w:rsid w:val="00CD7201"/>
    <w:rsid w:val="00CE1441"/>
    <w:rsid w:val="00CE1862"/>
    <w:rsid w:val="00CE2492"/>
    <w:rsid w:val="00CE3639"/>
    <w:rsid w:val="00CE5596"/>
    <w:rsid w:val="00CE5B3D"/>
    <w:rsid w:val="00CE5E17"/>
    <w:rsid w:val="00CE640F"/>
    <w:rsid w:val="00CE7566"/>
    <w:rsid w:val="00CF0186"/>
    <w:rsid w:val="00CF09EA"/>
    <w:rsid w:val="00CF18EC"/>
    <w:rsid w:val="00CF1DED"/>
    <w:rsid w:val="00CF2C21"/>
    <w:rsid w:val="00CF341B"/>
    <w:rsid w:val="00CF3589"/>
    <w:rsid w:val="00CF371A"/>
    <w:rsid w:val="00CF3F5C"/>
    <w:rsid w:val="00CF473C"/>
    <w:rsid w:val="00CF4990"/>
    <w:rsid w:val="00CF78B0"/>
    <w:rsid w:val="00D0005E"/>
    <w:rsid w:val="00D00104"/>
    <w:rsid w:val="00D03B1B"/>
    <w:rsid w:val="00D059AE"/>
    <w:rsid w:val="00D067B4"/>
    <w:rsid w:val="00D06961"/>
    <w:rsid w:val="00D1090F"/>
    <w:rsid w:val="00D110CD"/>
    <w:rsid w:val="00D113F0"/>
    <w:rsid w:val="00D127A4"/>
    <w:rsid w:val="00D12883"/>
    <w:rsid w:val="00D1288B"/>
    <w:rsid w:val="00D12AE2"/>
    <w:rsid w:val="00D12FD4"/>
    <w:rsid w:val="00D13803"/>
    <w:rsid w:val="00D1439E"/>
    <w:rsid w:val="00D156D1"/>
    <w:rsid w:val="00D1584C"/>
    <w:rsid w:val="00D15C61"/>
    <w:rsid w:val="00D160C2"/>
    <w:rsid w:val="00D16EF7"/>
    <w:rsid w:val="00D2100E"/>
    <w:rsid w:val="00D21287"/>
    <w:rsid w:val="00D2187D"/>
    <w:rsid w:val="00D2293B"/>
    <w:rsid w:val="00D23047"/>
    <w:rsid w:val="00D23ECB"/>
    <w:rsid w:val="00D24A5F"/>
    <w:rsid w:val="00D24DF4"/>
    <w:rsid w:val="00D26F89"/>
    <w:rsid w:val="00D278C3"/>
    <w:rsid w:val="00D279AB"/>
    <w:rsid w:val="00D27A24"/>
    <w:rsid w:val="00D27CEA"/>
    <w:rsid w:val="00D27CF3"/>
    <w:rsid w:val="00D31FAD"/>
    <w:rsid w:val="00D3209F"/>
    <w:rsid w:val="00D33C6C"/>
    <w:rsid w:val="00D341F5"/>
    <w:rsid w:val="00D34209"/>
    <w:rsid w:val="00D34504"/>
    <w:rsid w:val="00D35464"/>
    <w:rsid w:val="00D35FDC"/>
    <w:rsid w:val="00D36874"/>
    <w:rsid w:val="00D4042C"/>
    <w:rsid w:val="00D40E26"/>
    <w:rsid w:val="00D4125D"/>
    <w:rsid w:val="00D413EE"/>
    <w:rsid w:val="00D419FA"/>
    <w:rsid w:val="00D41E2B"/>
    <w:rsid w:val="00D420A5"/>
    <w:rsid w:val="00D42467"/>
    <w:rsid w:val="00D42A14"/>
    <w:rsid w:val="00D43777"/>
    <w:rsid w:val="00D453E7"/>
    <w:rsid w:val="00D4566F"/>
    <w:rsid w:val="00D457F4"/>
    <w:rsid w:val="00D45EA8"/>
    <w:rsid w:val="00D46222"/>
    <w:rsid w:val="00D473EB"/>
    <w:rsid w:val="00D503DA"/>
    <w:rsid w:val="00D509BD"/>
    <w:rsid w:val="00D50F95"/>
    <w:rsid w:val="00D519D3"/>
    <w:rsid w:val="00D51ECB"/>
    <w:rsid w:val="00D523FF"/>
    <w:rsid w:val="00D5263E"/>
    <w:rsid w:val="00D52A32"/>
    <w:rsid w:val="00D531C5"/>
    <w:rsid w:val="00D53CF7"/>
    <w:rsid w:val="00D54C1E"/>
    <w:rsid w:val="00D55676"/>
    <w:rsid w:val="00D55F81"/>
    <w:rsid w:val="00D60495"/>
    <w:rsid w:val="00D61599"/>
    <w:rsid w:val="00D62243"/>
    <w:rsid w:val="00D62E55"/>
    <w:rsid w:val="00D63A7C"/>
    <w:rsid w:val="00D63E41"/>
    <w:rsid w:val="00D6419D"/>
    <w:rsid w:val="00D65345"/>
    <w:rsid w:val="00D6636F"/>
    <w:rsid w:val="00D675DF"/>
    <w:rsid w:val="00D67A83"/>
    <w:rsid w:val="00D7127C"/>
    <w:rsid w:val="00D74F1F"/>
    <w:rsid w:val="00D75CA5"/>
    <w:rsid w:val="00D75FF2"/>
    <w:rsid w:val="00D76F2F"/>
    <w:rsid w:val="00D7749C"/>
    <w:rsid w:val="00D77A36"/>
    <w:rsid w:val="00D77BC7"/>
    <w:rsid w:val="00D77EEF"/>
    <w:rsid w:val="00D77F01"/>
    <w:rsid w:val="00D817CE"/>
    <w:rsid w:val="00D82FE8"/>
    <w:rsid w:val="00D83803"/>
    <w:rsid w:val="00D83C98"/>
    <w:rsid w:val="00D84955"/>
    <w:rsid w:val="00D85954"/>
    <w:rsid w:val="00D871D6"/>
    <w:rsid w:val="00D872DF"/>
    <w:rsid w:val="00D87775"/>
    <w:rsid w:val="00D877DB"/>
    <w:rsid w:val="00D90643"/>
    <w:rsid w:val="00D9176E"/>
    <w:rsid w:val="00D93AE0"/>
    <w:rsid w:val="00D96A48"/>
    <w:rsid w:val="00D96DDB"/>
    <w:rsid w:val="00D96DEC"/>
    <w:rsid w:val="00D9769C"/>
    <w:rsid w:val="00D97AB8"/>
    <w:rsid w:val="00DA0033"/>
    <w:rsid w:val="00DA0185"/>
    <w:rsid w:val="00DA0A8D"/>
    <w:rsid w:val="00DA42CA"/>
    <w:rsid w:val="00DA4458"/>
    <w:rsid w:val="00DA564A"/>
    <w:rsid w:val="00DB36F8"/>
    <w:rsid w:val="00DB3B7A"/>
    <w:rsid w:val="00DB45EE"/>
    <w:rsid w:val="00DB47BF"/>
    <w:rsid w:val="00DB5605"/>
    <w:rsid w:val="00DB6E2C"/>
    <w:rsid w:val="00DB73F7"/>
    <w:rsid w:val="00DB7450"/>
    <w:rsid w:val="00DB766F"/>
    <w:rsid w:val="00DB797D"/>
    <w:rsid w:val="00DC0E29"/>
    <w:rsid w:val="00DC1CE8"/>
    <w:rsid w:val="00DC2368"/>
    <w:rsid w:val="00DC24AD"/>
    <w:rsid w:val="00DC522D"/>
    <w:rsid w:val="00DC5BF2"/>
    <w:rsid w:val="00DC6FD4"/>
    <w:rsid w:val="00DC7947"/>
    <w:rsid w:val="00DD0239"/>
    <w:rsid w:val="00DD074D"/>
    <w:rsid w:val="00DD4528"/>
    <w:rsid w:val="00DD4538"/>
    <w:rsid w:val="00DD5CC3"/>
    <w:rsid w:val="00DD5F85"/>
    <w:rsid w:val="00DD7F68"/>
    <w:rsid w:val="00DE010E"/>
    <w:rsid w:val="00DE3CC3"/>
    <w:rsid w:val="00DE3EF4"/>
    <w:rsid w:val="00DE495B"/>
    <w:rsid w:val="00DE76BC"/>
    <w:rsid w:val="00DF1B57"/>
    <w:rsid w:val="00DF289C"/>
    <w:rsid w:val="00DF2F31"/>
    <w:rsid w:val="00DF3D93"/>
    <w:rsid w:val="00DF4BCE"/>
    <w:rsid w:val="00DF5CBB"/>
    <w:rsid w:val="00DF77F9"/>
    <w:rsid w:val="00E00FF5"/>
    <w:rsid w:val="00E014DC"/>
    <w:rsid w:val="00E01B75"/>
    <w:rsid w:val="00E02937"/>
    <w:rsid w:val="00E03AE1"/>
    <w:rsid w:val="00E0440F"/>
    <w:rsid w:val="00E10151"/>
    <w:rsid w:val="00E103D3"/>
    <w:rsid w:val="00E1255E"/>
    <w:rsid w:val="00E127A4"/>
    <w:rsid w:val="00E1300A"/>
    <w:rsid w:val="00E1365C"/>
    <w:rsid w:val="00E13CFB"/>
    <w:rsid w:val="00E15A41"/>
    <w:rsid w:val="00E1681A"/>
    <w:rsid w:val="00E1722B"/>
    <w:rsid w:val="00E17F9E"/>
    <w:rsid w:val="00E204BE"/>
    <w:rsid w:val="00E213AE"/>
    <w:rsid w:val="00E22745"/>
    <w:rsid w:val="00E2359A"/>
    <w:rsid w:val="00E26669"/>
    <w:rsid w:val="00E27188"/>
    <w:rsid w:val="00E276C5"/>
    <w:rsid w:val="00E302EC"/>
    <w:rsid w:val="00E30919"/>
    <w:rsid w:val="00E316C2"/>
    <w:rsid w:val="00E31D95"/>
    <w:rsid w:val="00E31E45"/>
    <w:rsid w:val="00E31F01"/>
    <w:rsid w:val="00E3272A"/>
    <w:rsid w:val="00E32B2C"/>
    <w:rsid w:val="00E33DFF"/>
    <w:rsid w:val="00E347E7"/>
    <w:rsid w:val="00E352F2"/>
    <w:rsid w:val="00E353AB"/>
    <w:rsid w:val="00E35BF7"/>
    <w:rsid w:val="00E36361"/>
    <w:rsid w:val="00E375EB"/>
    <w:rsid w:val="00E41285"/>
    <w:rsid w:val="00E413A9"/>
    <w:rsid w:val="00E41695"/>
    <w:rsid w:val="00E42630"/>
    <w:rsid w:val="00E42E41"/>
    <w:rsid w:val="00E4502A"/>
    <w:rsid w:val="00E456EF"/>
    <w:rsid w:val="00E45712"/>
    <w:rsid w:val="00E459C4"/>
    <w:rsid w:val="00E45ED2"/>
    <w:rsid w:val="00E46893"/>
    <w:rsid w:val="00E4772D"/>
    <w:rsid w:val="00E47BD9"/>
    <w:rsid w:val="00E50674"/>
    <w:rsid w:val="00E50855"/>
    <w:rsid w:val="00E509F6"/>
    <w:rsid w:val="00E50C97"/>
    <w:rsid w:val="00E50E00"/>
    <w:rsid w:val="00E51A3E"/>
    <w:rsid w:val="00E52A38"/>
    <w:rsid w:val="00E52CB4"/>
    <w:rsid w:val="00E53B9E"/>
    <w:rsid w:val="00E55D87"/>
    <w:rsid w:val="00E56FEB"/>
    <w:rsid w:val="00E57598"/>
    <w:rsid w:val="00E60178"/>
    <w:rsid w:val="00E601A9"/>
    <w:rsid w:val="00E60271"/>
    <w:rsid w:val="00E6174A"/>
    <w:rsid w:val="00E61C1D"/>
    <w:rsid w:val="00E61F6C"/>
    <w:rsid w:val="00E626F6"/>
    <w:rsid w:val="00E62A0D"/>
    <w:rsid w:val="00E65BE2"/>
    <w:rsid w:val="00E664AA"/>
    <w:rsid w:val="00E67A9B"/>
    <w:rsid w:val="00E70EF8"/>
    <w:rsid w:val="00E70FA4"/>
    <w:rsid w:val="00E717CB"/>
    <w:rsid w:val="00E71998"/>
    <w:rsid w:val="00E73DE1"/>
    <w:rsid w:val="00E75B0F"/>
    <w:rsid w:val="00E772BB"/>
    <w:rsid w:val="00E772DF"/>
    <w:rsid w:val="00E77303"/>
    <w:rsid w:val="00E773E0"/>
    <w:rsid w:val="00E77CCF"/>
    <w:rsid w:val="00E8020C"/>
    <w:rsid w:val="00E8083D"/>
    <w:rsid w:val="00E8224C"/>
    <w:rsid w:val="00E827E2"/>
    <w:rsid w:val="00E82F1B"/>
    <w:rsid w:val="00E834EA"/>
    <w:rsid w:val="00E8433F"/>
    <w:rsid w:val="00E852C9"/>
    <w:rsid w:val="00E85A92"/>
    <w:rsid w:val="00E85FA9"/>
    <w:rsid w:val="00E86B2B"/>
    <w:rsid w:val="00E86C3D"/>
    <w:rsid w:val="00E87249"/>
    <w:rsid w:val="00E87401"/>
    <w:rsid w:val="00E91524"/>
    <w:rsid w:val="00E9248E"/>
    <w:rsid w:val="00E9447E"/>
    <w:rsid w:val="00E970E6"/>
    <w:rsid w:val="00E975A8"/>
    <w:rsid w:val="00E9792E"/>
    <w:rsid w:val="00E97DD6"/>
    <w:rsid w:val="00EA07A3"/>
    <w:rsid w:val="00EA0EAA"/>
    <w:rsid w:val="00EA1812"/>
    <w:rsid w:val="00EA1F51"/>
    <w:rsid w:val="00EA37C3"/>
    <w:rsid w:val="00EA3BC9"/>
    <w:rsid w:val="00EA3BF2"/>
    <w:rsid w:val="00EA4BFB"/>
    <w:rsid w:val="00EA4D9A"/>
    <w:rsid w:val="00EA515A"/>
    <w:rsid w:val="00EA53B5"/>
    <w:rsid w:val="00EA55E0"/>
    <w:rsid w:val="00EA5BCC"/>
    <w:rsid w:val="00EA6233"/>
    <w:rsid w:val="00EA7130"/>
    <w:rsid w:val="00EA7F36"/>
    <w:rsid w:val="00EB07F0"/>
    <w:rsid w:val="00EB24F3"/>
    <w:rsid w:val="00EB257B"/>
    <w:rsid w:val="00EB2754"/>
    <w:rsid w:val="00EB387E"/>
    <w:rsid w:val="00EB49F1"/>
    <w:rsid w:val="00EB5B5B"/>
    <w:rsid w:val="00EB79D0"/>
    <w:rsid w:val="00EC0F5F"/>
    <w:rsid w:val="00EC373B"/>
    <w:rsid w:val="00EC4EF7"/>
    <w:rsid w:val="00EC550C"/>
    <w:rsid w:val="00EC5F4D"/>
    <w:rsid w:val="00EC67FE"/>
    <w:rsid w:val="00EC6A07"/>
    <w:rsid w:val="00EC78B9"/>
    <w:rsid w:val="00EC7C0B"/>
    <w:rsid w:val="00ED012C"/>
    <w:rsid w:val="00ED0D90"/>
    <w:rsid w:val="00ED1C83"/>
    <w:rsid w:val="00ED361A"/>
    <w:rsid w:val="00ED3913"/>
    <w:rsid w:val="00ED39A8"/>
    <w:rsid w:val="00ED4395"/>
    <w:rsid w:val="00ED4726"/>
    <w:rsid w:val="00ED4BB3"/>
    <w:rsid w:val="00ED64CB"/>
    <w:rsid w:val="00ED6B6E"/>
    <w:rsid w:val="00ED6BA7"/>
    <w:rsid w:val="00ED6F09"/>
    <w:rsid w:val="00ED71C7"/>
    <w:rsid w:val="00EE0CB1"/>
    <w:rsid w:val="00EE0CDD"/>
    <w:rsid w:val="00EE16F4"/>
    <w:rsid w:val="00EE18A8"/>
    <w:rsid w:val="00EE2A5A"/>
    <w:rsid w:val="00EE2BFA"/>
    <w:rsid w:val="00EE2FC6"/>
    <w:rsid w:val="00EE3040"/>
    <w:rsid w:val="00EE3612"/>
    <w:rsid w:val="00EE38F4"/>
    <w:rsid w:val="00EE5292"/>
    <w:rsid w:val="00EE5A74"/>
    <w:rsid w:val="00EE5DC6"/>
    <w:rsid w:val="00EE5E35"/>
    <w:rsid w:val="00EE71FB"/>
    <w:rsid w:val="00EF1C2B"/>
    <w:rsid w:val="00EF3435"/>
    <w:rsid w:val="00EF3A1A"/>
    <w:rsid w:val="00EF6853"/>
    <w:rsid w:val="00F00E12"/>
    <w:rsid w:val="00F01B53"/>
    <w:rsid w:val="00F02CF0"/>
    <w:rsid w:val="00F048C0"/>
    <w:rsid w:val="00F04E09"/>
    <w:rsid w:val="00F057E5"/>
    <w:rsid w:val="00F0597C"/>
    <w:rsid w:val="00F065E3"/>
    <w:rsid w:val="00F068A0"/>
    <w:rsid w:val="00F0749E"/>
    <w:rsid w:val="00F1013C"/>
    <w:rsid w:val="00F10A3F"/>
    <w:rsid w:val="00F10CD9"/>
    <w:rsid w:val="00F117C3"/>
    <w:rsid w:val="00F1245A"/>
    <w:rsid w:val="00F12699"/>
    <w:rsid w:val="00F1287E"/>
    <w:rsid w:val="00F1347C"/>
    <w:rsid w:val="00F14307"/>
    <w:rsid w:val="00F146E5"/>
    <w:rsid w:val="00F14C72"/>
    <w:rsid w:val="00F15ABE"/>
    <w:rsid w:val="00F15BC0"/>
    <w:rsid w:val="00F204E2"/>
    <w:rsid w:val="00F20585"/>
    <w:rsid w:val="00F20772"/>
    <w:rsid w:val="00F20806"/>
    <w:rsid w:val="00F210CD"/>
    <w:rsid w:val="00F215DE"/>
    <w:rsid w:val="00F22824"/>
    <w:rsid w:val="00F244D3"/>
    <w:rsid w:val="00F24A65"/>
    <w:rsid w:val="00F25504"/>
    <w:rsid w:val="00F260A8"/>
    <w:rsid w:val="00F261E2"/>
    <w:rsid w:val="00F274B5"/>
    <w:rsid w:val="00F308E5"/>
    <w:rsid w:val="00F310A1"/>
    <w:rsid w:val="00F31595"/>
    <w:rsid w:val="00F31C33"/>
    <w:rsid w:val="00F31E74"/>
    <w:rsid w:val="00F324BC"/>
    <w:rsid w:val="00F3260A"/>
    <w:rsid w:val="00F35F14"/>
    <w:rsid w:val="00F36468"/>
    <w:rsid w:val="00F3744A"/>
    <w:rsid w:val="00F375CD"/>
    <w:rsid w:val="00F4027E"/>
    <w:rsid w:val="00F4037F"/>
    <w:rsid w:val="00F403BD"/>
    <w:rsid w:val="00F4111E"/>
    <w:rsid w:val="00F41BA5"/>
    <w:rsid w:val="00F4225F"/>
    <w:rsid w:val="00F4229B"/>
    <w:rsid w:val="00F425F9"/>
    <w:rsid w:val="00F428E6"/>
    <w:rsid w:val="00F4621D"/>
    <w:rsid w:val="00F47C07"/>
    <w:rsid w:val="00F47DB1"/>
    <w:rsid w:val="00F51085"/>
    <w:rsid w:val="00F52B3A"/>
    <w:rsid w:val="00F53582"/>
    <w:rsid w:val="00F539FD"/>
    <w:rsid w:val="00F53A07"/>
    <w:rsid w:val="00F54E07"/>
    <w:rsid w:val="00F55061"/>
    <w:rsid w:val="00F5622F"/>
    <w:rsid w:val="00F56AEE"/>
    <w:rsid w:val="00F570AE"/>
    <w:rsid w:val="00F60A68"/>
    <w:rsid w:val="00F613CA"/>
    <w:rsid w:val="00F61DE3"/>
    <w:rsid w:val="00F62056"/>
    <w:rsid w:val="00F62C4D"/>
    <w:rsid w:val="00F638A8"/>
    <w:rsid w:val="00F638CB"/>
    <w:rsid w:val="00F64259"/>
    <w:rsid w:val="00F64654"/>
    <w:rsid w:val="00F64B90"/>
    <w:rsid w:val="00F6553C"/>
    <w:rsid w:val="00F6718F"/>
    <w:rsid w:val="00F706B2"/>
    <w:rsid w:val="00F70D5B"/>
    <w:rsid w:val="00F70FE0"/>
    <w:rsid w:val="00F72082"/>
    <w:rsid w:val="00F72E1D"/>
    <w:rsid w:val="00F73039"/>
    <w:rsid w:val="00F73975"/>
    <w:rsid w:val="00F757B8"/>
    <w:rsid w:val="00F75B9E"/>
    <w:rsid w:val="00F76AD3"/>
    <w:rsid w:val="00F81007"/>
    <w:rsid w:val="00F81B6F"/>
    <w:rsid w:val="00F822A6"/>
    <w:rsid w:val="00F838EB"/>
    <w:rsid w:val="00F84B63"/>
    <w:rsid w:val="00F8539B"/>
    <w:rsid w:val="00F85CB2"/>
    <w:rsid w:val="00F874AB"/>
    <w:rsid w:val="00F876E0"/>
    <w:rsid w:val="00F87826"/>
    <w:rsid w:val="00F9060F"/>
    <w:rsid w:val="00F90AA1"/>
    <w:rsid w:val="00F90C1D"/>
    <w:rsid w:val="00F923DB"/>
    <w:rsid w:val="00F92529"/>
    <w:rsid w:val="00F934DC"/>
    <w:rsid w:val="00F96279"/>
    <w:rsid w:val="00F97593"/>
    <w:rsid w:val="00FA0494"/>
    <w:rsid w:val="00FA05BA"/>
    <w:rsid w:val="00FA1D05"/>
    <w:rsid w:val="00FA229E"/>
    <w:rsid w:val="00FA4584"/>
    <w:rsid w:val="00FA5078"/>
    <w:rsid w:val="00FA64F4"/>
    <w:rsid w:val="00FA70E8"/>
    <w:rsid w:val="00FA7693"/>
    <w:rsid w:val="00FA7ECB"/>
    <w:rsid w:val="00FB19BB"/>
    <w:rsid w:val="00FB295C"/>
    <w:rsid w:val="00FB2975"/>
    <w:rsid w:val="00FB299D"/>
    <w:rsid w:val="00FB2A53"/>
    <w:rsid w:val="00FB2FBF"/>
    <w:rsid w:val="00FB3434"/>
    <w:rsid w:val="00FB3E4F"/>
    <w:rsid w:val="00FB6585"/>
    <w:rsid w:val="00FC050C"/>
    <w:rsid w:val="00FC17AC"/>
    <w:rsid w:val="00FC20D9"/>
    <w:rsid w:val="00FC2A42"/>
    <w:rsid w:val="00FC3118"/>
    <w:rsid w:val="00FC4A5F"/>
    <w:rsid w:val="00FC5613"/>
    <w:rsid w:val="00FC5CDF"/>
    <w:rsid w:val="00FC5F24"/>
    <w:rsid w:val="00FC7139"/>
    <w:rsid w:val="00FC72ED"/>
    <w:rsid w:val="00FD1A87"/>
    <w:rsid w:val="00FD26A4"/>
    <w:rsid w:val="00FD6D64"/>
    <w:rsid w:val="00FD785C"/>
    <w:rsid w:val="00FE0436"/>
    <w:rsid w:val="00FE128E"/>
    <w:rsid w:val="00FE1D81"/>
    <w:rsid w:val="00FE1FF7"/>
    <w:rsid w:val="00FE4032"/>
    <w:rsid w:val="00FE5228"/>
    <w:rsid w:val="00FE527B"/>
    <w:rsid w:val="00FE539C"/>
    <w:rsid w:val="00FE5BD7"/>
    <w:rsid w:val="00FE5C98"/>
    <w:rsid w:val="00FE72BA"/>
    <w:rsid w:val="00FF095C"/>
    <w:rsid w:val="00FF2824"/>
    <w:rsid w:val="00FF2D45"/>
    <w:rsid w:val="00FF3D5D"/>
    <w:rsid w:val="00FF4A6C"/>
    <w:rsid w:val="00FF665A"/>
    <w:rsid w:val="00FF6A0C"/>
    <w:rsid w:val="00FF6AF7"/>
    <w:rsid w:val="00FF7531"/>
    <w:rsid w:val="00FF7BC9"/>
    <w:rsid w:val="00FF7E2E"/>
    <w:rsid w:val="01749DE2"/>
    <w:rsid w:val="01789AEA"/>
    <w:rsid w:val="05433595"/>
    <w:rsid w:val="057CA141"/>
    <w:rsid w:val="05CC3D22"/>
    <w:rsid w:val="05F68D6C"/>
    <w:rsid w:val="06442BA5"/>
    <w:rsid w:val="074889A4"/>
    <w:rsid w:val="07C51122"/>
    <w:rsid w:val="07EF0284"/>
    <w:rsid w:val="08CEF246"/>
    <w:rsid w:val="08F4A39B"/>
    <w:rsid w:val="0AAF2040"/>
    <w:rsid w:val="0BDFD058"/>
    <w:rsid w:val="0C5A785F"/>
    <w:rsid w:val="0C73D801"/>
    <w:rsid w:val="0DBEA3EE"/>
    <w:rsid w:val="0E38C47D"/>
    <w:rsid w:val="0EFB6851"/>
    <w:rsid w:val="11145E83"/>
    <w:rsid w:val="11218426"/>
    <w:rsid w:val="116AF55E"/>
    <w:rsid w:val="11F454F8"/>
    <w:rsid w:val="12F6D4A8"/>
    <w:rsid w:val="130E9DA2"/>
    <w:rsid w:val="13DF3C80"/>
    <w:rsid w:val="141A1797"/>
    <w:rsid w:val="146B1B69"/>
    <w:rsid w:val="14919116"/>
    <w:rsid w:val="1569DC03"/>
    <w:rsid w:val="1619C2B2"/>
    <w:rsid w:val="16AB067A"/>
    <w:rsid w:val="16DD458B"/>
    <w:rsid w:val="1773C0A0"/>
    <w:rsid w:val="17AE8177"/>
    <w:rsid w:val="187CCB2D"/>
    <w:rsid w:val="18F57CFC"/>
    <w:rsid w:val="194DF729"/>
    <w:rsid w:val="1A92794E"/>
    <w:rsid w:val="1B4C1936"/>
    <w:rsid w:val="1B679C72"/>
    <w:rsid w:val="1B74C581"/>
    <w:rsid w:val="1C09A9DE"/>
    <w:rsid w:val="1CAA1B3C"/>
    <w:rsid w:val="1CFB797E"/>
    <w:rsid w:val="1D3A217B"/>
    <w:rsid w:val="1DC57EDC"/>
    <w:rsid w:val="1E93980E"/>
    <w:rsid w:val="1F35826A"/>
    <w:rsid w:val="1FE0A393"/>
    <w:rsid w:val="20D60459"/>
    <w:rsid w:val="2161F4E2"/>
    <w:rsid w:val="2176047B"/>
    <w:rsid w:val="253E8387"/>
    <w:rsid w:val="27AE937A"/>
    <w:rsid w:val="27B9AB65"/>
    <w:rsid w:val="27E33FB1"/>
    <w:rsid w:val="280793FF"/>
    <w:rsid w:val="286808FD"/>
    <w:rsid w:val="28E55283"/>
    <w:rsid w:val="2935D5E2"/>
    <w:rsid w:val="2A66FB1A"/>
    <w:rsid w:val="2ADA6976"/>
    <w:rsid w:val="2B352E06"/>
    <w:rsid w:val="2BCA0CF3"/>
    <w:rsid w:val="2C6160AD"/>
    <w:rsid w:val="2C9A84A2"/>
    <w:rsid w:val="2F04F006"/>
    <w:rsid w:val="2F4B3776"/>
    <w:rsid w:val="300E12CD"/>
    <w:rsid w:val="30D5DA73"/>
    <w:rsid w:val="321F0187"/>
    <w:rsid w:val="3239B24B"/>
    <w:rsid w:val="3294DD58"/>
    <w:rsid w:val="334666CB"/>
    <w:rsid w:val="3462E08C"/>
    <w:rsid w:val="347C08E9"/>
    <w:rsid w:val="34C08FE4"/>
    <w:rsid w:val="36006CBD"/>
    <w:rsid w:val="36D79006"/>
    <w:rsid w:val="3835E826"/>
    <w:rsid w:val="38E0BF74"/>
    <w:rsid w:val="390F9837"/>
    <w:rsid w:val="3B433249"/>
    <w:rsid w:val="3B7286AD"/>
    <w:rsid w:val="3D2C9B5F"/>
    <w:rsid w:val="3E841F9B"/>
    <w:rsid w:val="40D29DF4"/>
    <w:rsid w:val="41A72878"/>
    <w:rsid w:val="42063B5F"/>
    <w:rsid w:val="43C16091"/>
    <w:rsid w:val="43E28C14"/>
    <w:rsid w:val="44671805"/>
    <w:rsid w:val="44ABFD1E"/>
    <w:rsid w:val="45EC0077"/>
    <w:rsid w:val="467AE831"/>
    <w:rsid w:val="46B6C2AA"/>
    <w:rsid w:val="46E6006E"/>
    <w:rsid w:val="47010072"/>
    <w:rsid w:val="478D2F5B"/>
    <w:rsid w:val="485FBA18"/>
    <w:rsid w:val="48772D66"/>
    <w:rsid w:val="48F076EA"/>
    <w:rsid w:val="48F92DBE"/>
    <w:rsid w:val="49F286E5"/>
    <w:rsid w:val="4A9FE435"/>
    <w:rsid w:val="4CB01E2B"/>
    <w:rsid w:val="4EC647F9"/>
    <w:rsid w:val="4EF162C2"/>
    <w:rsid w:val="4F1EC3AF"/>
    <w:rsid w:val="4F620456"/>
    <w:rsid w:val="50BA9E4D"/>
    <w:rsid w:val="5250CEAA"/>
    <w:rsid w:val="52735748"/>
    <w:rsid w:val="535BB433"/>
    <w:rsid w:val="53A66A77"/>
    <w:rsid w:val="53E7542B"/>
    <w:rsid w:val="54E80F86"/>
    <w:rsid w:val="557FCE7D"/>
    <w:rsid w:val="55AD4E47"/>
    <w:rsid w:val="584CB5F5"/>
    <w:rsid w:val="58681E21"/>
    <w:rsid w:val="58CE0C15"/>
    <w:rsid w:val="5B7BC562"/>
    <w:rsid w:val="5BBB177B"/>
    <w:rsid w:val="5DBC6A87"/>
    <w:rsid w:val="5DC2780C"/>
    <w:rsid w:val="5EC9DAE7"/>
    <w:rsid w:val="5EDA7E91"/>
    <w:rsid w:val="5EE720EB"/>
    <w:rsid w:val="5FCD9AD4"/>
    <w:rsid w:val="6019F6BF"/>
    <w:rsid w:val="6047B4AF"/>
    <w:rsid w:val="60890E84"/>
    <w:rsid w:val="60A12BDE"/>
    <w:rsid w:val="6182C2F1"/>
    <w:rsid w:val="624F1D23"/>
    <w:rsid w:val="639368ED"/>
    <w:rsid w:val="651C831C"/>
    <w:rsid w:val="65B1FA28"/>
    <w:rsid w:val="65BF14D9"/>
    <w:rsid w:val="66CF1C63"/>
    <w:rsid w:val="674E079B"/>
    <w:rsid w:val="6779782E"/>
    <w:rsid w:val="679D0FBF"/>
    <w:rsid w:val="67B79F53"/>
    <w:rsid w:val="68400EBE"/>
    <w:rsid w:val="6906D03F"/>
    <w:rsid w:val="69C69270"/>
    <w:rsid w:val="6A26E747"/>
    <w:rsid w:val="6A3AD251"/>
    <w:rsid w:val="6BA39AFE"/>
    <w:rsid w:val="6D6093FB"/>
    <w:rsid w:val="6E48210E"/>
    <w:rsid w:val="6E6FB1C8"/>
    <w:rsid w:val="6F9C0CE4"/>
    <w:rsid w:val="6FD48107"/>
    <w:rsid w:val="70578AD0"/>
    <w:rsid w:val="70952CAC"/>
    <w:rsid w:val="72E84D14"/>
    <w:rsid w:val="731A1004"/>
    <w:rsid w:val="731B9FD9"/>
    <w:rsid w:val="739BC15F"/>
    <w:rsid w:val="73F44E8A"/>
    <w:rsid w:val="749F6925"/>
    <w:rsid w:val="7547A964"/>
    <w:rsid w:val="760587D4"/>
    <w:rsid w:val="77E1597E"/>
    <w:rsid w:val="787088AF"/>
    <w:rsid w:val="7888A50E"/>
    <w:rsid w:val="78AB9562"/>
    <w:rsid w:val="793D25F2"/>
    <w:rsid w:val="7B6A4696"/>
    <w:rsid w:val="7B82B5EB"/>
    <w:rsid w:val="7BD8231E"/>
    <w:rsid w:val="7C4E719D"/>
    <w:rsid w:val="7CAE5B7F"/>
    <w:rsid w:val="7CEE0CFD"/>
    <w:rsid w:val="7D4A5A24"/>
    <w:rsid w:val="7E3B79EB"/>
    <w:rsid w:val="7EB0B7F8"/>
    <w:rsid w:val="7F0A2245"/>
    <w:rsid w:val="7FC2F46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09875203-8E92-4FD6-97F5-BB461A58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MS Mincho" w:ascii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7112D0"/>
    <w:pPr>
      <w:spacing w:before="120" w:after="200" w:line="276" w:lineRule="auto"/>
    </w:pPr>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C24635"/>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C24635"/>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styleId="ACARA-TableHeadline" w:customStyle="1">
    <w:name w:val="ACARA - Table Headline"/>
    <w:basedOn w:val="Normal"/>
    <w:qFormat/>
    <w:rsid w:val="00E55D87"/>
    <w:pPr>
      <w:spacing w:before="0"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qFormat/>
    <w:rsid w:val="007577A6"/>
    <w:pPr>
      <w:spacing w:before="160" w:after="160"/>
    </w:pPr>
    <w:rPr>
      <w:rFonts w:eastAsiaTheme="minorHAnsi"/>
      <w:bCs/>
      <w:i w:val="0"/>
      <w:sz w:val="20"/>
      <w:lang w:val="en-US"/>
    </w:rPr>
  </w:style>
  <w:style w:type="table" w:styleId="TableGrid0" w:customStyle="1">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tabletextAS" w:customStyle="1">
    <w:name w:val="AC table text AS"/>
    <w:basedOn w:val="BodyText"/>
    <w:qFormat/>
    <w:rsid w:val="00AF3BA8"/>
    <w:pPr>
      <w:spacing w:before="120" w:after="120" w:line="240" w:lineRule="auto"/>
      <w:ind w:left="23" w:right="23"/>
    </w:pPr>
    <w:rPr>
      <w:sz w:val="20"/>
    </w:rPr>
  </w:style>
  <w:style w:type="paragraph" w:styleId="ACtabletextCD" w:customStyle="1">
    <w:name w:val="AC table text CD"/>
    <w:basedOn w:val="Normal"/>
    <w:qFormat/>
    <w:rsid w:val="00766410"/>
    <w:pPr>
      <w:spacing w:after="120" w:line="240" w:lineRule="auto"/>
      <w:ind w:left="357" w:right="425"/>
    </w:pPr>
    <w:rPr>
      <w:i w:val="0"/>
      <w:color w:val="auto"/>
      <w:sz w:val="20"/>
      <w:szCs w:val="24"/>
    </w:rPr>
  </w:style>
  <w:style w:type="paragraph" w:styleId="ACtabletextCEbullet" w:customStyle="1">
    <w:name w:val="AC table text CE bullet"/>
    <w:basedOn w:val="BodyText"/>
    <w:qFormat/>
    <w:rsid w:val="00B60B0A"/>
    <w:pPr>
      <w:numPr>
        <w:numId w:val="12"/>
      </w:numPr>
      <w:spacing w:before="120" w:after="120" w:line="240" w:lineRule="auto"/>
    </w:pPr>
    <w:rPr>
      <w:sz w:val="20"/>
    </w:rPr>
  </w:style>
  <w:style w:type="paragraph" w:styleId="Listparagraph11" w:customStyle="1">
    <w:name w:val="List paragraph 11"/>
    <w:basedOn w:val="Normal"/>
    <w:rsid w:val="003429C9"/>
    <w:pPr>
      <w:numPr>
        <w:numId w:val="14"/>
      </w:numPr>
      <w:spacing w:before="0" w:after="160"/>
      <w:ind w:firstLine="0"/>
      <w:contextualSpacing/>
    </w:pPr>
    <w:rPr>
      <w:rFonts w:eastAsiaTheme="minorHAnsi"/>
      <w:i w:val="0"/>
      <w:color w:val="auto"/>
      <w:sz w:val="22"/>
      <w:lang w:val="en-US"/>
    </w:rPr>
  </w:style>
  <w:style w:type="character" w:styleId="CommentReference">
    <w:name w:val="annotation reference"/>
    <w:basedOn w:val="DefaultParagraphFont"/>
    <w:uiPriority w:val="99"/>
    <w:semiHidden/>
    <w:unhideWhenUsed/>
    <w:rsid w:val="00B17AC9"/>
    <w:rPr>
      <w:sz w:val="16"/>
      <w:szCs w:val="16"/>
    </w:rPr>
  </w:style>
  <w:style w:type="paragraph" w:styleId="CommentText">
    <w:name w:val="annotation text"/>
    <w:basedOn w:val="Normal"/>
    <w:link w:val="CommentTextChar"/>
    <w:uiPriority w:val="99"/>
    <w:unhideWhenUsed/>
    <w:rsid w:val="00B17AC9"/>
    <w:pPr>
      <w:spacing w:line="240" w:lineRule="auto"/>
    </w:pPr>
    <w:rPr>
      <w:sz w:val="20"/>
      <w:szCs w:val="20"/>
    </w:rPr>
  </w:style>
  <w:style w:type="character" w:styleId="CommentTextChar" w:customStyle="1">
    <w:name w:val="Comment Text Char"/>
    <w:basedOn w:val="DefaultParagraphFont"/>
    <w:link w:val="CommentText"/>
    <w:uiPriority w:val="99"/>
    <w:rsid w:val="00B17AC9"/>
    <w:rPr>
      <w:rFonts w:ascii="Arial" w:hAnsi="Arial" w:eastAsia="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B17AC9"/>
    <w:rPr>
      <w:b/>
      <w:bCs/>
    </w:rPr>
  </w:style>
  <w:style w:type="character" w:styleId="CommentSubjectChar" w:customStyle="1">
    <w:name w:val="Comment Subject Char"/>
    <w:basedOn w:val="CommentTextChar"/>
    <w:link w:val="CommentSubject"/>
    <w:uiPriority w:val="99"/>
    <w:semiHidden/>
    <w:rsid w:val="00B17AC9"/>
    <w:rPr>
      <w:rFonts w:ascii="Arial" w:hAnsi="Arial" w:eastAsia="Arial" w:cs="Arial"/>
      <w:b/>
      <w:bCs/>
      <w:i/>
      <w:color w:val="005D93"/>
      <w:sz w:val="20"/>
      <w:szCs w:val="20"/>
      <w:lang w:val="en-AU"/>
    </w:rPr>
  </w:style>
  <w:style w:type="paragraph" w:styleId="Revision">
    <w:name w:val="Revision"/>
    <w:hidden/>
    <w:uiPriority w:val="99"/>
    <w:semiHidden/>
    <w:rsid w:val="00252353"/>
    <w:pPr>
      <w:spacing w:before="0" w:line="240" w:lineRule="auto"/>
    </w:pPr>
    <w:rPr>
      <w:rFonts w:ascii="Arial" w:hAnsi="Arial" w:eastAsia="Arial" w:cs="Arial"/>
      <w:i/>
      <w:color w:val="005D93"/>
      <w:sz w:val="24"/>
      <w:lang w:val="en-AU"/>
    </w:rPr>
  </w:style>
  <w:style w:type="paragraph" w:styleId="AC9Bodytext" w:customStyle="1">
    <w:name w:val="AC9 Body text"/>
    <w:basedOn w:val="BodyText"/>
    <w:qFormat/>
    <w:rsid w:val="0065329B"/>
    <w:pPr>
      <w:spacing w:after="120"/>
    </w:pPr>
    <w:rPr>
      <w:color w:val="auto"/>
    </w:rPr>
  </w:style>
  <w:style w:type="paragraph" w:styleId="AC9Bodybullet" w:customStyle="1">
    <w:name w:val="AC9 Body bullet"/>
    <w:basedOn w:val="AC9Bodytext"/>
    <w:qFormat/>
    <w:rsid w:val="0065329B"/>
    <w:pPr>
      <w:numPr>
        <w:numId w:val="20"/>
      </w:numPr>
      <w:ind w:left="714" w:hanging="357"/>
      <w:contextualSpacing/>
    </w:pPr>
  </w:style>
  <w:style w:type="paragraph" w:styleId="AC9ToCHeading" w:customStyle="1">
    <w:name w:val="AC9 ToC Heading"/>
    <w:basedOn w:val="ACARA-HEADING1"/>
    <w:qFormat/>
    <w:rsid w:val="0065329B"/>
    <w:rPr>
      <w:rFonts w:ascii="Arial" w:hAnsi="Arial"/>
      <w:color w:val="005D93" w:themeColor="text2"/>
    </w:rPr>
  </w:style>
  <w:style w:type="paragraph" w:styleId="ACReadmoreheading2" w:customStyle="1">
    <w:name w:val="AC Read more heading 2"/>
    <w:basedOn w:val="Normal"/>
    <w:qFormat/>
    <w:rsid w:val="004E12BA"/>
    <w:pPr>
      <w:spacing w:before="0" w:after="120"/>
    </w:pPr>
    <w:rPr>
      <w:rFonts w:eastAsia="Times New Roman"/>
      <w:b/>
      <w:bCs/>
      <w:color w:val="005D93" w:themeColor="text2"/>
      <w:lang w:eastAsia="en-AU"/>
    </w:rPr>
  </w:style>
  <w:style w:type="paragraph" w:styleId="ACReadmorebodytext" w:customStyle="1">
    <w:name w:val="AC Read more body text"/>
    <w:basedOn w:val="Normal"/>
    <w:qFormat/>
    <w:rsid w:val="004E12BA"/>
    <w:pPr>
      <w:spacing w:before="0" w:after="120"/>
    </w:pPr>
    <w:rPr>
      <w:rFonts w:eastAsia="Times New Roman"/>
      <w:i w:val="0"/>
      <w:color w:val="005D93" w:themeColor="text2"/>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06656949">
      <w:bodyDiv w:val="1"/>
      <w:marLeft w:val="0"/>
      <w:marRight w:val="0"/>
      <w:marTop w:val="0"/>
      <w:marBottom w:val="0"/>
      <w:divBdr>
        <w:top w:val="none" w:sz="0" w:space="0" w:color="auto"/>
        <w:left w:val="none" w:sz="0" w:space="0" w:color="auto"/>
        <w:bottom w:val="none" w:sz="0" w:space="0" w:color="auto"/>
        <w:right w:val="none" w:sz="0" w:space="0" w:color="auto"/>
      </w:divBdr>
      <w:divsChild>
        <w:div w:id="469833003">
          <w:marLeft w:val="0"/>
          <w:marRight w:val="0"/>
          <w:marTop w:val="0"/>
          <w:marBottom w:val="0"/>
          <w:divBdr>
            <w:top w:val="none" w:sz="0" w:space="0" w:color="auto"/>
            <w:left w:val="none" w:sz="0" w:space="0" w:color="auto"/>
            <w:bottom w:val="none" w:sz="0" w:space="0" w:color="auto"/>
            <w:right w:val="none" w:sz="0" w:space="0" w:color="auto"/>
          </w:divBdr>
        </w:div>
        <w:div w:id="577250395">
          <w:marLeft w:val="0"/>
          <w:marRight w:val="0"/>
          <w:marTop w:val="0"/>
          <w:marBottom w:val="0"/>
          <w:divBdr>
            <w:top w:val="none" w:sz="0" w:space="0" w:color="auto"/>
            <w:left w:val="none" w:sz="0" w:space="0" w:color="auto"/>
            <w:bottom w:val="none" w:sz="0" w:space="0" w:color="auto"/>
            <w:right w:val="none" w:sz="0" w:space="0" w:color="auto"/>
          </w:divBdr>
        </w:div>
        <w:div w:id="1065106020">
          <w:marLeft w:val="0"/>
          <w:marRight w:val="0"/>
          <w:marTop w:val="0"/>
          <w:marBottom w:val="0"/>
          <w:divBdr>
            <w:top w:val="none" w:sz="0" w:space="0" w:color="auto"/>
            <w:left w:val="none" w:sz="0" w:space="0" w:color="auto"/>
            <w:bottom w:val="none" w:sz="0" w:space="0" w:color="auto"/>
            <w:right w:val="none" w:sz="0" w:space="0" w:color="auto"/>
          </w:divBdr>
        </w:div>
        <w:div w:id="1287466546">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58889031">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4" /></Relationships>
</file>

<file path=word/_rels/footer1.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Dixon, Hilary</DisplayName>
        <AccountId>67</AccountId>
        <AccountType/>
      </UserInfo>
      <UserInfo>
        <DisplayName>Castillo, Kirsty</DisplayName>
        <AccountId>88</AccountId>
        <AccountType/>
      </UserInfo>
      <UserInfo>
        <DisplayName>von Dietze, Alison</DisplayName>
        <AccountId>3049</AccountId>
        <AccountType/>
      </UserInfo>
      <UserInfo>
        <DisplayName>Ardino, Josephine</DisplayName>
        <AccountId>366</AccountId>
        <AccountType/>
      </UserInfo>
      <UserInfo>
        <DisplayName>Davy, Janet</DisplayName>
        <AccountId>68</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7" ma:contentTypeDescription="" ma:contentTypeScope="" ma:versionID="ed7b3e4844e061a9c8f38b2ef39ba8b3">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6b05ec5671c5aa18827e6da83339c621"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4.xml><?xml version="1.0" encoding="utf-8"?>
<ds:datastoreItem xmlns:ds="http://schemas.openxmlformats.org/officeDocument/2006/customXml" ds:itemID="{68D43036-22ED-4186-907F-C581AD0358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von Dietze, Alison</cp:lastModifiedBy>
  <cp:revision>4</cp:revision>
  <cp:lastPrinted>2021-11-05T23:07:00Z</cp:lastPrinted>
  <dcterms:created xsi:type="dcterms:W3CDTF">2023-10-26T21:26:00Z</dcterms:created>
  <dcterms:modified xsi:type="dcterms:W3CDTF">2023-10-27T03:33:16Z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2022-02-08T03:55:18Z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e796a31a-454c-4e18-a4d6-8485b32016bf</vt:lpwstr>
  </property>
  <property fmtid="{D5CDD505-2E9C-101B-9397-08002B2CF9AE}" pid="12" name="MSIP_Label_513c403f-62ba-48c5-b221-2519db7cca50_ContentBits">
    <vt:lpwstr>1</vt:lpwstr>
  </property>
  <property fmtid="{D5CDD505-2E9C-101B-9397-08002B2CF9AE}" pid="13" name="MediaServiceImageTags">
    <vt:lpwstr/>
  </property>
</Properties>
</file>